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6D6D" w14:textId="4B99AF08" w:rsidR="00C949AA" w:rsidRPr="00C949AA" w:rsidRDefault="00C949AA" w:rsidP="00C949AA">
      <w:pPr>
        <w:spacing w:after="0" w:line="240" w:lineRule="auto"/>
        <w:jc w:val="center"/>
        <w:rPr>
          <w:rFonts w:ascii="Century Gothic" w:eastAsia="Times New Roman" w:hAnsi="Century Gothic" w:cs="Times New Roman"/>
          <w:kern w:val="0"/>
          <w:sz w:val="24"/>
          <w:szCs w:val="24"/>
          <w14:ligatures w14:val="none"/>
        </w:rPr>
      </w:pPr>
      <w:r w:rsidRPr="00C949AA">
        <w:rPr>
          <w:rFonts w:ascii="Century Gothic" w:eastAsia="Times New Roman" w:hAnsi="Century Gothic" w:cs="Times New Roman"/>
          <w:noProof/>
          <w:kern w:val="0"/>
          <w:sz w:val="24"/>
          <w:szCs w:val="24"/>
          <w14:ligatures w14:val="none"/>
        </w:rPr>
        <w:drawing>
          <wp:inline distT="0" distB="0" distL="0" distR="0" wp14:anchorId="48156CA9" wp14:editId="43698657">
            <wp:extent cx="1582420" cy="1125220"/>
            <wp:effectExtent l="19050" t="19050" r="17780" b="17780"/>
            <wp:docPr id="164422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420" cy="1125220"/>
                    </a:xfrm>
                    <a:prstGeom prst="rect">
                      <a:avLst/>
                    </a:prstGeom>
                    <a:noFill/>
                    <a:ln w="6350" cmpd="sng">
                      <a:solidFill>
                        <a:srgbClr val="000000"/>
                      </a:solidFill>
                      <a:miter lim="800000"/>
                      <a:headEnd/>
                      <a:tailEnd/>
                    </a:ln>
                    <a:effectLst/>
                  </pic:spPr>
                </pic:pic>
              </a:graphicData>
            </a:graphic>
          </wp:inline>
        </w:drawing>
      </w:r>
    </w:p>
    <w:p w14:paraId="20D0ED3B" w14:textId="6C3B3AA7" w:rsidR="00C949AA" w:rsidRPr="00C949AA" w:rsidRDefault="00C949AA" w:rsidP="00C949AA">
      <w:pPr>
        <w:spacing w:after="0" w:line="240" w:lineRule="auto"/>
        <w:rPr>
          <w:rFonts w:ascii="Century Gothic" w:eastAsia="Times New Roman" w:hAnsi="Century Gothic" w:cs="Times New Roman"/>
          <w:kern w:val="0"/>
          <w:sz w:val="24"/>
          <w:szCs w:val="24"/>
          <w14:ligatures w14:val="none"/>
        </w:rPr>
      </w:pPr>
      <w:r w:rsidRPr="00C949AA">
        <w:rPr>
          <w:rFonts w:ascii="Century Gothic" w:eastAsia="Times New Roman" w:hAnsi="Century Gothic" w:cs="Times New Roman"/>
          <w:noProof/>
          <w:color w:val="008000"/>
          <w:kern w:val="0"/>
          <w:sz w:val="24"/>
          <w:szCs w:val="24"/>
          <w14:ligatures w14:val="none"/>
        </w:rPr>
        <mc:AlternateContent>
          <mc:Choice Requires="wps">
            <w:drawing>
              <wp:anchor distT="0" distB="0" distL="114300" distR="114300" simplePos="0" relativeHeight="251659264" behindDoc="0" locked="0" layoutInCell="1" allowOverlap="1" wp14:anchorId="4A8E1701" wp14:editId="2801E858">
                <wp:simplePos x="0" y="0"/>
                <wp:positionH relativeFrom="column">
                  <wp:posOffset>-68580</wp:posOffset>
                </wp:positionH>
                <wp:positionV relativeFrom="paragraph">
                  <wp:posOffset>216535</wp:posOffset>
                </wp:positionV>
                <wp:extent cx="6400800" cy="0"/>
                <wp:effectExtent l="26670" t="26035" r="20955" b="21590"/>
                <wp:wrapNone/>
                <wp:docPr id="3480889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024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05pt" to="49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qAsAEAAEkDAAAOAAAAZHJzL2Uyb0RvYy54bWysU01v2zAMvQ/YfxB0X+w0QxAYcXpI1126&#10;LUDbH8BIcixMFgVSiZ1/P0lNsqG7DbsI/NLT4yO1vp8GJ06G2KJv5XxWS2G8Qm39oZWvL4+fVlJw&#10;BK/BoTetPBuW95uPH9ZjaMwd9ui0IZFAPDdjaGUfY2iqilVvBuAZBuNTskMaICaXDpUmGBP64Kq7&#10;ul5WI5IOhMowp+jDW1JuCn7XGRV/dB2bKFwrE7dYTirnPp/VZg3NgSD0Vl1owD+wGMD69OgN6gEi&#10;iCPZv6AGqwgZuzhTOFTYdVaZ0kPqZl6/6+a5h2BKL0kcDjeZ+P/Bqu+nrd9Rpq4m/xyeUP1k4XHb&#10;gz+YQuDlHNLg5lmqagzc3K5kh8OOxH78hjrVwDFiUWHqaMiQqT8xFbHPN7HNFIVKweXnul7VaSbq&#10;mquguV4MxPGrwUFko5XO+qwDNHB64piJQHMtyWGPj9a5MkvnxdjKxWqeoHOK0Vmds8Whw37rSJwg&#10;r0O9WCyXpa13ZYRHrwtab0B/udgRrHuz0+vOX9TIAuRt42aP+ryjq0ppXoXmZbfyQvzpl9u/f8Dm&#10;FwAAAP//AwBQSwMEFAAGAAgAAAAhAIAhzAXdAAAACQEAAA8AAABkcnMvZG93bnJldi54bWxMj81O&#10;wzAQhO9IvIO1SNxa5wdRmsapqko8AKEFcdvG2yTCP2m8bcPbY8QBjjs7mvmmXE/WiAuNofdOQTpP&#10;QJBrvO5dq2D3+jx7AhEYnUbjHSn4ogDr6vamxEL7q3uhS82tiCEuFKigYx4KKUPTkcUw9wO5+Dv6&#10;0SLHc2ylHvEaw62RWZI8Sou9iw0dDrTtqPmsz1bBKT9N+dvGMOPHfrfN6vd2UedK3d9NmxUIpon/&#10;zPCDH9GhikwHf3Y6CKNgliYRnRXkDymIaFguFxmIw68gq1L+X1B9AwAA//8DAFBLAQItABQABgAI&#10;AAAAIQC2gziS/gAAAOEBAAATAAAAAAAAAAAAAAAAAAAAAABbQ29udGVudF9UeXBlc10ueG1sUEsB&#10;Ai0AFAAGAAgAAAAhADj9If/WAAAAlAEAAAsAAAAAAAAAAAAAAAAALwEAAF9yZWxzLy5yZWxzUEsB&#10;Ai0AFAAGAAgAAAAhAE/TOoCwAQAASQMAAA4AAAAAAAAAAAAAAAAALgIAAGRycy9lMm9Eb2MueG1s&#10;UEsBAi0AFAAGAAgAAAAhAIAhzAXdAAAACQEAAA8AAAAAAAAAAAAAAAAACgQAAGRycy9kb3ducmV2&#10;LnhtbFBLBQYAAAAABAAEAPMAAAAUBQAAAAA=&#10;" strokecolor="#036" strokeweight="3pt"/>
            </w:pict>
          </mc:Fallback>
        </mc:AlternateContent>
      </w:r>
    </w:p>
    <w:p w14:paraId="0A29A304" w14:textId="77777777" w:rsidR="00C949AA" w:rsidRPr="00C949AA" w:rsidRDefault="00C949AA" w:rsidP="00C949AA">
      <w:pPr>
        <w:spacing w:after="0" w:line="240" w:lineRule="auto"/>
        <w:rPr>
          <w:rFonts w:ascii="Century Gothic" w:eastAsia="Times New Roman" w:hAnsi="Century Gothic" w:cs="Times New Roman"/>
          <w:b/>
          <w:kern w:val="0"/>
          <w14:ligatures w14:val="none"/>
        </w:rPr>
      </w:pPr>
    </w:p>
    <w:p w14:paraId="7A5F74DD" w14:textId="77777777" w:rsidR="00C949AA" w:rsidRPr="00C949AA" w:rsidRDefault="00C949AA" w:rsidP="00C949AA">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PO Box 848</w:t>
      </w:r>
    </w:p>
    <w:p w14:paraId="3B134D21" w14:textId="77777777" w:rsidR="00C949AA" w:rsidRPr="00C949AA" w:rsidRDefault="00C949AA" w:rsidP="00C949AA">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530 Hwy 20 South, Hines OR 97738</w:t>
      </w:r>
    </w:p>
    <w:p w14:paraId="6E82B4CA" w14:textId="77777777" w:rsidR="00C949AA" w:rsidRPr="00C949AA" w:rsidRDefault="00C949AA" w:rsidP="00C949AA">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 xml:space="preserve">Phone: 541-573-6446  </w:t>
      </w:r>
      <w:hyperlink r:id="rId7" w:history="1">
        <w:r w:rsidRPr="00C949AA">
          <w:rPr>
            <w:rFonts w:ascii="Century Gothic" w:eastAsia="Times New Roman" w:hAnsi="Century Gothic" w:cs="Times New Roman"/>
            <w:color w:val="0000FF"/>
            <w:kern w:val="0"/>
            <w:sz w:val="20"/>
            <w:szCs w:val="20"/>
            <w:u w:val="single"/>
            <w14:ligatures w14:val="none"/>
          </w:rPr>
          <w:t>admin@harneyswcd.net</w:t>
        </w:r>
      </w:hyperlink>
      <w:r w:rsidRPr="00C949AA">
        <w:rPr>
          <w:rFonts w:ascii="Century Gothic" w:eastAsia="Times New Roman" w:hAnsi="Century Gothic" w:cs="Times New Roman"/>
          <w:kern w:val="0"/>
          <w:sz w:val="20"/>
          <w:szCs w:val="20"/>
          <w14:ligatures w14:val="none"/>
        </w:rPr>
        <w:t xml:space="preserve"> </w:t>
      </w:r>
    </w:p>
    <w:p w14:paraId="50A91195" w14:textId="77777777" w:rsidR="00C949AA" w:rsidRPr="00C949AA" w:rsidRDefault="00C949AA" w:rsidP="00C949AA">
      <w:pPr>
        <w:jc w:val="center"/>
        <w:rPr>
          <w:rFonts w:ascii="Century Gothic" w:hAnsi="Century Gothic"/>
          <w:b/>
          <w:bCs/>
        </w:rPr>
      </w:pPr>
    </w:p>
    <w:p w14:paraId="6EE7E12C" w14:textId="69C1F38B" w:rsidR="00B2605B" w:rsidRPr="00C949AA" w:rsidRDefault="00B2605B" w:rsidP="00C949AA">
      <w:pPr>
        <w:spacing w:after="0"/>
        <w:jc w:val="center"/>
        <w:rPr>
          <w:rFonts w:ascii="Century Gothic" w:hAnsi="Century Gothic"/>
          <w:b/>
          <w:bCs/>
        </w:rPr>
      </w:pPr>
      <w:r w:rsidRPr="00C949AA">
        <w:rPr>
          <w:rFonts w:ascii="Century Gothic" w:hAnsi="Century Gothic"/>
          <w:b/>
          <w:bCs/>
        </w:rPr>
        <w:t>HSWCD Special meeting</w:t>
      </w:r>
    </w:p>
    <w:p w14:paraId="4426F821" w14:textId="64761774" w:rsidR="00B2605B" w:rsidRDefault="00B2605B" w:rsidP="00C949AA">
      <w:pPr>
        <w:spacing w:after="0"/>
        <w:jc w:val="center"/>
        <w:rPr>
          <w:rFonts w:ascii="Century Gothic" w:hAnsi="Century Gothic"/>
          <w:b/>
          <w:bCs/>
        </w:rPr>
      </w:pPr>
      <w:r w:rsidRPr="00C949AA">
        <w:rPr>
          <w:rFonts w:ascii="Century Gothic" w:hAnsi="Century Gothic"/>
          <w:b/>
          <w:bCs/>
        </w:rPr>
        <w:t>December 14, 2023</w:t>
      </w:r>
      <w:r w:rsidR="00C949AA">
        <w:rPr>
          <w:rFonts w:ascii="Century Gothic" w:hAnsi="Century Gothic"/>
          <w:b/>
          <w:bCs/>
        </w:rPr>
        <w:t>, Harney County Community Center</w:t>
      </w:r>
    </w:p>
    <w:p w14:paraId="522ED690" w14:textId="77777777" w:rsidR="00C949AA" w:rsidRPr="009D4CA0" w:rsidRDefault="00C949AA" w:rsidP="00C949AA">
      <w:pPr>
        <w:jc w:val="center"/>
        <w:rPr>
          <w:rFonts w:ascii="Century Gothic" w:hAnsi="Century Gothic"/>
          <w:b/>
          <w:bCs/>
          <w:sz w:val="24"/>
          <w:szCs w:val="24"/>
        </w:rPr>
      </w:pPr>
    </w:p>
    <w:p w14:paraId="0E20AA3A" w14:textId="7E45EBD6" w:rsidR="00B2605B" w:rsidRPr="009D4CA0" w:rsidRDefault="00287EA6">
      <w:pPr>
        <w:rPr>
          <w:rFonts w:ascii="Century Gothic" w:hAnsi="Century Gothic"/>
          <w:sz w:val="24"/>
          <w:szCs w:val="24"/>
        </w:rPr>
      </w:pPr>
      <w:r w:rsidRPr="009D4CA0">
        <w:rPr>
          <w:rFonts w:ascii="Century Gothic" w:hAnsi="Century Gothic"/>
          <w:sz w:val="24"/>
          <w:szCs w:val="24"/>
        </w:rPr>
        <w:t>Present:</w:t>
      </w:r>
      <w:r w:rsidR="00C949AA" w:rsidRPr="009D4CA0">
        <w:rPr>
          <w:rFonts w:ascii="Century Gothic" w:hAnsi="Century Gothic"/>
          <w:sz w:val="24"/>
          <w:szCs w:val="24"/>
        </w:rPr>
        <w:t xml:space="preserve">  Board Chair (BC) Jeff Hussey, Vice Chair (VC) Scott Franklin, Board Directors (BD) Susan Doverspike, Stacy Davies, District Manager (DM) Jason Kesling, County Weed Management Agency (CWMA) Tyler Goss, Sage Grouse Coordinator (SGC) Sarah Mundy, Rangeland and AgWater Specialist (RAS) Breanna O’Connor, </w:t>
      </w:r>
      <w:r w:rsidR="00EE4F94" w:rsidRPr="009D4CA0">
        <w:rPr>
          <w:rFonts w:ascii="Century Gothic" w:hAnsi="Century Gothic"/>
          <w:sz w:val="24"/>
          <w:szCs w:val="24"/>
        </w:rPr>
        <w:t>Admin Assist (AA) Barbara Pearson</w:t>
      </w:r>
    </w:p>
    <w:p w14:paraId="17FC32AC" w14:textId="18CBD938" w:rsidR="00EE4F94" w:rsidRPr="009D4CA0" w:rsidRDefault="00EE4F94">
      <w:pPr>
        <w:rPr>
          <w:rFonts w:ascii="Century Gothic" w:hAnsi="Century Gothic"/>
          <w:sz w:val="24"/>
          <w:szCs w:val="24"/>
        </w:rPr>
      </w:pPr>
      <w:r w:rsidRPr="009D4CA0">
        <w:rPr>
          <w:rFonts w:ascii="Century Gothic" w:hAnsi="Century Gothic"/>
          <w:sz w:val="24"/>
          <w:szCs w:val="24"/>
        </w:rPr>
        <w:t>Remote:  BD Carol Dunten</w:t>
      </w:r>
    </w:p>
    <w:p w14:paraId="424453A1" w14:textId="4EA9F4AC" w:rsidR="00EE4F94" w:rsidRPr="009D4CA0" w:rsidRDefault="00EE4F94">
      <w:pPr>
        <w:rPr>
          <w:rFonts w:ascii="Century Gothic" w:hAnsi="Century Gothic"/>
          <w:sz w:val="24"/>
          <w:szCs w:val="24"/>
        </w:rPr>
      </w:pPr>
      <w:r w:rsidRPr="009D4CA0">
        <w:rPr>
          <w:rFonts w:ascii="Century Gothic" w:hAnsi="Century Gothic"/>
          <w:sz w:val="24"/>
          <w:szCs w:val="24"/>
        </w:rPr>
        <w:t>Guest</w:t>
      </w:r>
      <w:r w:rsidR="00AE2603" w:rsidRPr="009D4CA0">
        <w:rPr>
          <w:rFonts w:ascii="Century Gothic" w:hAnsi="Century Gothic"/>
          <w:sz w:val="24"/>
          <w:szCs w:val="24"/>
        </w:rPr>
        <w:t>s</w:t>
      </w:r>
      <w:r w:rsidRPr="009D4CA0">
        <w:rPr>
          <w:rFonts w:ascii="Century Gothic" w:hAnsi="Century Gothic"/>
          <w:sz w:val="24"/>
          <w:szCs w:val="24"/>
        </w:rPr>
        <w:t>:  Maria Snodgress, ODA</w:t>
      </w:r>
      <w:r w:rsidR="00A5222A">
        <w:rPr>
          <w:rFonts w:ascii="Century Gothic" w:hAnsi="Century Gothic"/>
          <w:sz w:val="24"/>
          <w:szCs w:val="24"/>
        </w:rPr>
        <w:t>;</w:t>
      </w:r>
      <w:r w:rsidR="00AE2603" w:rsidRPr="009D4CA0">
        <w:rPr>
          <w:rFonts w:ascii="Century Gothic" w:hAnsi="Century Gothic"/>
          <w:sz w:val="24"/>
          <w:szCs w:val="24"/>
        </w:rPr>
        <w:t xml:space="preserve"> Andrew Donaldson</w:t>
      </w:r>
      <w:r w:rsidR="00A5222A">
        <w:rPr>
          <w:rFonts w:ascii="Century Gothic" w:hAnsi="Century Gothic"/>
          <w:sz w:val="24"/>
          <w:szCs w:val="24"/>
        </w:rPr>
        <w:t>, NRCS</w:t>
      </w:r>
    </w:p>
    <w:p w14:paraId="739E6DA5" w14:textId="29693343" w:rsidR="00EE4F94" w:rsidRPr="009D4CA0" w:rsidRDefault="00EE4F94">
      <w:pPr>
        <w:rPr>
          <w:rFonts w:ascii="Century Gothic" w:hAnsi="Century Gothic"/>
          <w:sz w:val="24"/>
          <w:szCs w:val="24"/>
        </w:rPr>
      </w:pPr>
      <w:r w:rsidRPr="009D4CA0">
        <w:rPr>
          <w:rFonts w:ascii="Century Gothic" w:hAnsi="Century Gothic"/>
          <w:sz w:val="24"/>
          <w:szCs w:val="24"/>
        </w:rPr>
        <w:t>Absent: BD Ryan Peila, BD Ken Bentz</w:t>
      </w:r>
    </w:p>
    <w:p w14:paraId="41DBDA04" w14:textId="1177838B" w:rsidR="00EE4F94" w:rsidRPr="009D4CA0" w:rsidRDefault="00EE4F94">
      <w:pPr>
        <w:rPr>
          <w:rFonts w:ascii="Century Gothic" w:hAnsi="Century Gothic"/>
          <w:sz w:val="24"/>
          <w:szCs w:val="24"/>
        </w:rPr>
      </w:pPr>
      <w:r w:rsidRPr="009D4CA0">
        <w:rPr>
          <w:rFonts w:ascii="Century Gothic" w:hAnsi="Century Gothic"/>
          <w:sz w:val="24"/>
          <w:szCs w:val="24"/>
        </w:rPr>
        <w:t xml:space="preserve">Note:  The normally scheduled monthly meeting in November would have fallen on Thanksgiving.  The board </w:t>
      </w:r>
      <w:r w:rsidR="00BA7F3B" w:rsidRPr="009D4CA0">
        <w:rPr>
          <w:rFonts w:ascii="Century Gothic" w:hAnsi="Century Gothic"/>
          <w:sz w:val="24"/>
          <w:szCs w:val="24"/>
        </w:rPr>
        <w:t xml:space="preserve">held a special meeting earlier in November </w:t>
      </w:r>
      <w:r w:rsidRPr="009D4CA0">
        <w:rPr>
          <w:rFonts w:ascii="Century Gothic" w:hAnsi="Century Gothic"/>
          <w:sz w:val="24"/>
          <w:szCs w:val="24"/>
        </w:rPr>
        <w:t>and schedule</w:t>
      </w:r>
      <w:r w:rsidR="00BA7F3B" w:rsidRPr="009D4CA0">
        <w:rPr>
          <w:rFonts w:ascii="Century Gothic" w:hAnsi="Century Gothic"/>
          <w:sz w:val="24"/>
          <w:szCs w:val="24"/>
        </w:rPr>
        <w:t xml:space="preserve">d </w:t>
      </w:r>
      <w:r w:rsidRPr="009D4CA0">
        <w:rPr>
          <w:rFonts w:ascii="Century Gothic" w:hAnsi="Century Gothic"/>
          <w:sz w:val="24"/>
          <w:szCs w:val="24"/>
        </w:rPr>
        <w:t>the December meeting on the 14</w:t>
      </w:r>
      <w:r w:rsidRPr="009D4CA0">
        <w:rPr>
          <w:rFonts w:ascii="Century Gothic" w:hAnsi="Century Gothic"/>
          <w:sz w:val="24"/>
          <w:szCs w:val="24"/>
          <w:vertAlign w:val="superscript"/>
        </w:rPr>
        <w:t>th</w:t>
      </w:r>
      <w:r w:rsidR="00BA7F3B" w:rsidRPr="009D4CA0">
        <w:rPr>
          <w:rFonts w:ascii="Century Gothic" w:hAnsi="Century Gothic"/>
          <w:sz w:val="24"/>
          <w:szCs w:val="24"/>
        </w:rPr>
        <w:t>, c</w:t>
      </w:r>
      <w:r w:rsidRPr="009D4CA0">
        <w:rPr>
          <w:rFonts w:ascii="Century Gothic" w:hAnsi="Century Gothic"/>
          <w:sz w:val="24"/>
          <w:szCs w:val="24"/>
        </w:rPr>
        <w:t>ombine</w:t>
      </w:r>
      <w:r w:rsidR="00BA7F3B" w:rsidRPr="009D4CA0">
        <w:rPr>
          <w:rFonts w:ascii="Century Gothic" w:hAnsi="Century Gothic"/>
          <w:sz w:val="24"/>
          <w:szCs w:val="24"/>
        </w:rPr>
        <w:t>d</w:t>
      </w:r>
      <w:r w:rsidRPr="009D4CA0">
        <w:rPr>
          <w:rFonts w:ascii="Century Gothic" w:hAnsi="Century Gothic"/>
          <w:sz w:val="24"/>
          <w:szCs w:val="24"/>
        </w:rPr>
        <w:t xml:space="preserve"> with a staff Christmas dinner.  </w:t>
      </w:r>
    </w:p>
    <w:p w14:paraId="57BDACD4" w14:textId="33DA380B" w:rsidR="00287EA6" w:rsidRPr="009D4CA0" w:rsidRDefault="00EE4F94">
      <w:pPr>
        <w:rPr>
          <w:rFonts w:ascii="Century Gothic" w:hAnsi="Century Gothic"/>
          <w:sz w:val="24"/>
          <w:szCs w:val="24"/>
        </w:rPr>
      </w:pPr>
      <w:r w:rsidRPr="009D4CA0">
        <w:rPr>
          <w:rFonts w:ascii="Century Gothic" w:hAnsi="Century Gothic"/>
          <w:sz w:val="24"/>
          <w:szCs w:val="24"/>
        </w:rPr>
        <w:t xml:space="preserve">BC </w:t>
      </w:r>
      <w:r w:rsidR="00287EA6" w:rsidRPr="009D4CA0">
        <w:rPr>
          <w:rFonts w:ascii="Century Gothic" w:hAnsi="Century Gothic"/>
          <w:sz w:val="24"/>
          <w:szCs w:val="24"/>
        </w:rPr>
        <w:t>Hussey called the meeting to order at 4 pm</w:t>
      </w:r>
    </w:p>
    <w:p w14:paraId="11AFF62D" w14:textId="58832D78" w:rsidR="00287EA6" w:rsidRPr="009D4CA0" w:rsidRDefault="00287EA6" w:rsidP="00EE4F94">
      <w:pPr>
        <w:spacing w:after="0"/>
        <w:rPr>
          <w:rFonts w:ascii="Century Gothic" w:hAnsi="Century Gothic"/>
          <w:b/>
          <w:bCs/>
          <w:sz w:val="24"/>
          <w:szCs w:val="24"/>
          <w:u w:val="single"/>
        </w:rPr>
      </w:pPr>
      <w:r w:rsidRPr="009D4CA0">
        <w:rPr>
          <w:rFonts w:ascii="Century Gothic" w:hAnsi="Century Gothic"/>
          <w:b/>
          <w:bCs/>
          <w:sz w:val="24"/>
          <w:szCs w:val="24"/>
          <w:u w:val="single"/>
        </w:rPr>
        <w:t>Item #1</w:t>
      </w:r>
      <w:r w:rsidR="00EE4F94" w:rsidRPr="009D4CA0">
        <w:rPr>
          <w:rFonts w:ascii="Century Gothic" w:hAnsi="Century Gothic"/>
          <w:b/>
          <w:bCs/>
          <w:sz w:val="24"/>
          <w:szCs w:val="24"/>
          <w:u w:val="single"/>
        </w:rPr>
        <w:t xml:space="preserve">:  Approve Meeting Agenda.  </w:t>
      </w:r>
    </w:p>
    <w:p w14:paraId="6F0BEDC8" w14:textId="0D86D828" w:rsidR="00EE4F94" w:rsidRPr="009D4CA0" w:rsidRDefault="00EE4F94" w:rsidP="00EE4F94">
      <w:pPr>
        <w:spacing w:after="0"/>
        <w:rPr>
          <w:rFonts w:ascii="Century Gothic" w:hAnsi="Century Gothic"/>
          <w:sz w:val="24"/>
          <w:szCs w:val="24"/>
        </w:rPr>
      </w:pPr>
      <w:r w:rsidRPr="009D4CA0">
        <w:rPr>
          <w:rFonts w:ascii="Century Gothic" w:hAnsi="Century Gothic"/>
          <w:sz w:val="24"/>
          <w:szCs w:val="24"/>
        </w:rPr>
        <w:t xml:space="preserve">DM Kesling had an addition to the meeting agenda, labeled 8a: Audit Report.  BD Davies </w:t>
      </w:r>
      <w:r w:rsidR="00A5222A" w:rsidRPr="009D4CA0">
        <w:rPr>
          <w:rFonts w:ascii="Century Gothic" w:hAnsi="Century Gothic"/>
          <w:sz w:val="24"/>
          <w:szCs w:val="24"/>
        </w:rPr>
        <w:t>moved,</w:t>
      </w:r>
      <w:r w:rsidRPr="009D4CA0">
        <w:rPr>
          <w:rFonts w:ascii="Century Gothic" w:hAnsi="Century Gothic"/>
          <w:sz w:val="24"/>
          <w:szCs w:val="24"/>
        </w:rPr>
        <w:t xml:space="preserve"> and VC Franklin seconded approval of the agenda as amended.  All present who were eligible to vote were in favor and the motion passed.</w:t>
      </w:r>
    </w:p>
    <w:p w14:paraId="629D6292" w14:textId="77777777" w:rsidR="00EE4F94" w:rsidRPr="009D4CA0" w:rsidRDefault="00EE4F94">
      <w:pPr>
        <w:rPr>
          <w:rFonts w:ascii="Century Gothic" w:hAnsi="Century Gothic"/>
          <w:sz w:val="24"/>
          <w:szCs w:val="24"/>
        </w:rPr>
      </w:pPr>
    </w:p>
    <w:p w14:paraId="173137DE" w14:textId="392AAC9E" w:rsidR="00287EA6" w:rsidRPr="009D4CA0" w:rsidRDefault="00287EA6" w:rsidP="00BA7F3B">
      <w:pPr>
        <w:spacing w:after="0"/>
        <w:rPr>
          <w:rFonts w:ascii="Century Gothic" w:hAnsi="Century Gothic"/>
          <w:b/>
          <w:bCs/>
          <w:sz w:val="24"/>
          <w:szCs w:val="24"/>
          <w:u w:val="single"/>
        </w:rPr>
      </w:pPr>
      <w:r w:rsidRPr="009D4CA0">
        <w:rPr>
          <w:rFonts w:ascii="Century Gothic" w:hAnsi="Century Gothic"/>
          <w:b/>
          <w:bCs/>
          <w:sz w:val="24"/>
          <w:szCs w:val="24"/>
          <w:u w:val="single"/>
        </w:rPr>
        <w:t>Item #2</w:t>
      </w:r>
      <w:r w:rsidR="00EE4F94" w:rsidRPr="009D4CA0">
        <w:rPr>
          <w:rFonts w:ascii="Century Gothic" w:hAnsi="Century Gothic"/>
          <w:b/>
          <w:bCs/>
          <w:sz w:val="24"/>
          <w:szCs w:val="24"/>
          <w:u w:val="single"/>
        </w:rPr>
        <w:t>:  Approve October and November Financial Reports</w:t>
      </w:r>
    </w:p>
    <w:p w14:paraId="52CA46A5" w14:textId="590E5726" w:rsidR="00287EA6" w:rsidRDefault="00A5222A" w:rsidP="00BA7F3B">
      <w:pPr>
        <w:spacing w:after="0"/>
        <w:rPr>
          <w:rFonts w:ascii="Century Gothic" w:hAnsi="Century Gothic"/>
          <w:sz w:val="24"/>
          <w:szCs w:val="24"/>
        </w:rPr>
      </w:pPr>
      <w:r w:rsidRPr="009D4CA0">
        <w:rPr>
          <w:rFonts w:ascii="Century Gothic" w:hAnsi="Century Gothic"/>
          <w:sz w:val="24"/>
          <w:szCs w:val="24"/>
        </w:rPr>
        <w:t>DM Kesling</w:t>
      </w:r>
      <w:r w:rsidR="00EE4F94" w:rsidRPr="009D4CA0">
        <w:rPr>
          <w:rFonts w:ascii="Century Gothic" w:hAnsi="Century Gothic"/>
          <w:sz w:val="24"/>
          <w:szCs w:val="24"/>
        </w:rPr>
        <w:t xml:space="preserve"> said that</w:t>
      </w:r>
      <w:r w:rsidR="00287EA6" w:rsidRPr="009D4CA0">
        <w:rPr>
          <w:rFonts w:ascii="Century Gothic" w:hAnsi="Century Gothic"/>
          <w:sz w:val="24"/>
          <w:szCs w:val="24"/>
        </w:rPr>
        <w:t xml:space="preserve"> in general part of </w:t>
      </w:r>
      <w:r w:rsidR="00EE4F94" w:rsidRPr="009D4CA0">
        <w:rPr>
          <w:rFonts w:ascii="Century Gothic" w:hAnsi="Century Gothic"/>
          <w:sz w:val="24"/>
          <w:szCs w:val="24"/>
        </w:rPr>
        <w:t xml:space="preserve">this financial </w:t>
      </w:r>
      <w:r w:rsidR="00287EA6" w:rsidRPr="009D4CA0">
        <w:rPr>
          <w:rFonts w:ascii="Century Gothic" w:hAnsi="Century Gothic"/>
          <w:sz w:val="24"/>
          <w:szCs w:val="24"/>
        </w:rPr>
        <w:t xml:space="preserve">quarter </w:t>
      </w:r>
      <w:r w:rsidR="00EE4F94" w:rsidRPr="009D4CA0">
        <w:rPr>
          <w:rFonts w:ascii="Century Gothic" w:hAnsi="Century Gothic"/>
          <w:sz w:val="24"/>
          <w:szCs w:val="24"/>
        </w:rPr>
        <w:t xml:space="preserve">is </w:t>
      </w:r>
      <w:r w:rsidR="00287EA6" w:rsidRPr="009D4CA0">
        <w:rPr>
          <w:rFonts w:ascii="Century Gothic" w:hAnsi="Century Gothic"/>
          <w:sz w:val="24"/>
          <w:szCs w:val="24"/>
        </w:rPr>
        <w:t xml:space="preserve">almost always in </w:t>
      </w:r>
      <w:r w:rsidR="00EE4F94" w:rsidRPr="009D4CA0">
        <w:rPr>
          <w:rFonts w:ascii="Century Gothic" w:hAnsi="Century Gothic"/>
          <w:sz w:val="24"/>
          <w:szCs w:val="24"/>
        </w:rPr>
        <w:t xml:space="preserve">the </w:t>
      </w:r>
      <w:r w:rsidR="00287EA6" w:rsidRPr="009D4CA0">
        <w:rPr>
          <w:rFonts w:ascii="Century Gothic" w:hAnsi="Century Gothic"/>
          <w:sz w:val="24"/>
          <w:szCs w:val="24"/>
        </w:rPr>
        <w:t xml:space="preserve">negative.  </w:t>
      </w:r>
      <w:r w:rsidR="00EE4F94" w:rsidRPr="009D4CA0">
        <w:rPr>
          <w:rFonts w:ascii="Century Gothic" w:hAnsi="Century Gothic"/>
          <w:sz w:val="24"/>
          <w:szCs w:val="24"/>
        </w:rPr>
        <w:t xml:space="preserve">The </w:t>
      </w:r>
      <w:r w:rsidR="00287EA6" w:rsidRPr="009D4CA0">
        <w:rPr>
          <w:rFonts w:ascii="Century Gothic" w:hAnsi="Century Gothic"/>
          <w:sz w:val="24"/>
          <w:szCs w:val="24"/>
        </w:rPr>
        <w:t xml:space="preserve">Baker Corral </w:t>
      </w:r>
      <w:r w:rsidR="00EE4F94" w:rsidRPr="009D4CA0">
        <w:rPr>
          <w:rFonts w:ascii="Century Gothic" w:hAnsi="Century Gothic"/>
          <w:sz w:val="24"/>
          <w:szCs w:val="24"/>
        </w:rPr>
        <w:t xml:space="preserve">grant </w:t>
      </w:r>
      <w:r w:rsidR="00287EA6" w:rsidRPr="009D4CA0">
        <w:rPr>
          <w:rFonts w:ascii="Century Gothic" w:hAnsi="Century Gothic"/>
          <w:sz w:val="24"/>
          <w:szCs w:val="24"/>
        </w:rPr>
        <w:t>has been completed</w:t>
      </w:r>
      <w:r w:rsidR="00EE4F94" w:rsidRPr="009D4CA0">
        <w:rPr>
          <w:rFonts w:ascii="Century Gothic" w:hAnsi="Century Gothic"/>
          <w:sz w:val="24"/>
          <w:szCs w:val="24"/>
        </w:rPr>
        <w:t xml:space="preserve">, </w:t>
      </w:r>
      <w:r w:rsidR="00287EA6" w:rsidRPr="009D4CA0">
        <w:rPr>
          <w:rFonts w:ascii="Century Gothic" w:hAnsi="Century Gothic"/>
          <w:sz w:val="24"/>
          <w:szCs w:val="24"/>
        </w:rPr>
        <w:t>$24</w:t>
      </w:r>
      <w:r w:rsidR="006122F3" w:rsidRPr="009D4CA0">
        <w:rPr>
          <w:rFonts w:ascii="Century Gothic" w:hAnsi="Century Gothic"/>
          <w:sz w:val="24"/>
          <w:szCs w:val="24"/>
        </w:rPr>
        <w:t>,</w:t>
      </w:r>
      <w:r w:rsidR="00287EA6" w:rsidRPr="009D4CA0">
        <w:rPr>
          <w:rFonts w:ascii="Century Gothic" w:hAnsi="Century Gothic"/>
          <w:sz w:val="24"/>
          <w:szCs w:val="24"/>
        </w:rPr>
        <w:t>800</w:t>
      </w:r>
      <w:r w:rsidR="00EE4F94" w:rsidRPr="009D4CA0">
        <w:rPr>
          <w:rFonts w:ascii="Century Gothic" w:hAnsi="Century Gothic"/>
          <w:sz w:val="24"/>
          <w:szCs w:val="24"/>
        </w:rPr>
        <w:t xml:space="preserve"> has been</w:t>
      </w:r>
      <w:r w:rsidR="00287EA6" w:rsidRPr="009D4CA0">
        <w:rPr>
          <w:rFonts w:ascii="Century Gothic" w:hAnsi="Century Gothic"/>
          <w:sz w:val="24"/>
          <w:szCs w:val="24"/>
        </w:rPr>
        <w:t xml:space="preserve"> </w:t>
      </w:r>
      <w:r w:rsidR="00287EA6" w:rsidRPr="009D4CA0">
        <w:rPr>
          <w:rFonts w:ascii="Century Gothic" w:hAnsi="Century Gothic"/>
          <w:sz w:val="24"/>
          <w:szCs w:val="24"/>
        </w:rPr>
        <w:lastRenderedPageBreak/>
        <w:t>expended</w:t>
      </w:r>
      <w:r w:rsidR="0088072F">
        <w:rPr>
          <w:rFonts w:ascii="Century Gothic" w:hAnsi="Century Gothic"/>
          <w:sz w:val="24"/>
          <w:szCs w:val="24"/>
        </w:rPr>
        <w:t xml:space="preserve"> during this period</w:t>
      </w:r>
      <w:r w:rsidR="00EE4F94" w:rsidRPr="009D4CA0">
        <w:rPr>
          <w:rFonts w:ascii="Century Gothic" w:hAnsi="Century Gothic"/>
          <w:sz w:val="24"/>
          <w:szCs w:val="24"/>
        </w:rPr>
        <w:t xml:space="preserve">. </w:t>
      </w:r>
      <w:r w:rsidR="00287EA6" w:rsidRPr="009D4CA0">
        <w:rPr>
          <w:rFonts w:ascii="Century Gothic" w:hAnsi="Century Gothic"/>
          <w:sz w:val="24"/>
          <w:szCs w:val="24"/>
        </w:rPr>
        <w:t xml:space="preserve"> </w:t>
      </w:r>
      <w:r w:rsidR="00EE4F94" w:rsidRPr="009D4CA0">
        <w:rPr>
          <w:rFonts w:ascii="Century Gothic" w:hAnsi="Century Gothic"/>
          <w:sz w:val="24"/>
          <w:szCs w:val="24"/>
        </w:rPr>
        <w:t>RAS O’Connor</w:t>
      </w:r>
      <w:r w:rsidR="00287EA6" w:rsidRPr="009D4CA0">
        <w:rPr>
          <w:rFonts w:ascii="Century Gothic" w:hAnsi="Century Gothic"/>
          <w:sz w:val="24"/>
          <w:szCs w:val="24"/>
        </w:rPr>
        <w:t xml:space="preserve"> has submitted final </w:t>
      </w:r>
      <w:r w:rsidR="00C808ED" w:rsidRPr="009D4CA0">
        <w:rPr>
          <w:rFonts w:ascii="Century Gothic" w:hAnsi="Century Gothic"/>
          <w:sz w:val="24"/>
          <w:szCs w:val="24"/>
        </w:rPr>
        <w:t>report</w:t>
      </w:r>
      <w:r>
        <w:rPr>
          <w:rFonts w:ascii="Century Gothic" w:hAnsi="Century Gothic"/>
          <w:sz w:val="24"/>
          <w:szCs w:val="24"/>
        </w:rPr>
        <w:t xml:space="preserve"> for this grant</w:t>
      </w:r>
      <w:r w:rsidR="00C808ED" w:rsidRPr="009D4CA0">
        <w:rPr>
          <w:rFonts w:ascii="Century Gothic" w:hAnsi="Century Gothic"/>
          <w:sz w:val="24"/>
          <w:szCs w:val="24"/>
        </w:rPr>
        <w:t xml:space="preserve">. </w:t>
      </w:r>
      <w:r w:rsidR="006122F3" w:rsidRPr="009D4CA0">
        <w:rPr>
          <w:rFonts w:ascii="Century Gothic" w:hAnsi="Century Gothic"/>
          <w:sz w:val="24"/>
          <w:szCs w:val="24"/>
        </w:rPr>
        <w:t xml:space="preserve">The </w:t>
      </w:r>
      <w:r w:rsidR="00C808ED" w:rsidRPr="009D4CA0">
        <w:rPr>
          <w:rFonts w:ascii="Century Gothic" w:hAnsi="Century Gothic"/>
          <w:sz w:val="24"/>
          <w:szCs w:val="24"/>
        </w:rPr>
        <w:t>BLM</w:t>
      </w:r>
      <w:r w:rsidR="00287EA6" w:rsidRPr="009D4CA0">
        <w:rPr>
          <w:rFonts w:ascii="Century Gothic" w:hAnsi="Century Gothic"/>
          <w:sz w:val="24"/>
          <w:szCs w:val="24"/>
        </w:rPr>
        <w:t xml:space="preserve"> rangeland well drilled in Krumbo will have to wait until spring for complet</w:t>
      </w:r>
      <w:r w:rsidR="006122F3" w:rsidRPr="009D4CA0">
        <w:rPr>
          <w:rFonts w:ascii="Century Gothic" w:hAnsi="Century Gothic"/>
          <w:sz w:val="24"/>
          <w:szCs w:val="24"/>
        </w:rPr>
        <w:t xml:space="preserve">ion, but the contractor requested a </w:t>
      </w:r>
      <w:r w:rsidR="00287EA6" w:rsidRPr="009D4CA0">
        <w:rPr>
          <w:rFonts w:ascii="Century Gothic" w:hAnsi="Century Gothic"/>
          <w:sz w:val="24"/>
          <w:szCs w:val="24"/>
        </w:rPr>
        <w:t>partial payment.</w:t>
      </w:r>
      <w:r w:rsidR="006122F3" w:rsidRPr="009D4CA0">
        <w:rPr>
          <w:rFonts w:ascii="Century Gothic" w:hAnsi="Century Gothic"/>
          <w:sz w:val="24"/>
          <w:szCs w:val="24"/>
        </w:rPr>
        <w:t xml:space="preserve">  The complete payment to the contractor will be </w:t>
      </w:r>
      <w:r w:rsidR="00287EA6" w:rsidRPr="009D4CA0">
        <w:rPr>
          <w:rFonts w:ascii="Century Gothic" w:hAnsi="Century Gothic"/>
          <w:sz w:val="24"/>
          <w:szCs w:val="24"/>
        </w:rPr>
        <w:t>$78</w:t>
      </w:r>
      <w:r w:rsidR="006122F3" w:rsidRPr="009D4CA0">
        <w:rPr>
          <w:rFonts w:ascii="Century Gothic" w:hAnsi="Century Gothic"/>
          <w:sz w:val="24"/>
          <w:szCs w:val="24"/>
        </w:rPr>
        <w:t>,</w:t>
      </w:r>
      <w:r w:rsidR="00287EA6" w:rsidRPr="009D4CA0">
        <w:rPr>
          <w:rFonts w:ascii="Century Gothic" w:hAnsi="Century Gothic"/>
          <w:sz w:val="24"/>
          <w:szCs w:val="24"/>
        </w:rPr>
        <w:t xml:space="preserve">000.  </w:t>
      </w:r>
      <w:r w:rsidR="006122F3" w:rsidRPr="009D4CA0">
        <w:rPr>
          <w:rFonts w:ascii="Century Gothic" w:hAnsi="Century Gothic"/>
          <w:sz w:val="24"/>
          <w:szCs w:val="24"/>
        </w:rPr>
        <w:t>There were n</w:t>
      </w:r>
      <w:r w:rsidR="00287EA6" w:rsidRPr="009D4CA0">
        <w:rPr>
          <w:rFonts w:ascii="Century Gothic" w:hAnsi="Century Gothic"/>
          <w:sz w:val="24"/>
          <w:szCs w:val="24"/>
        </w:rPr>
        <w:t xml:space="preserve">o questions on </w:t>
      </w:r>
      <w:r>
        <w:rPr>
          <w:rFonts w:ascii="Century Gothic" w:hAnsi="Century Gothic"/>
          <w:sz w:val="24"/>
          <w:szCs w:val="24"/>
        </w:rPr>
        <w:t xml:space="preserve">the </w:t>
      </w:r>
      <w:r w:rsidR="00287EA6" w:rsidRPr="009D4CA0">
        <w:rPr>
          <w:rFonts w:ascii="Century Gothic" w:hAnsi="Century Gothic"/>
          <w:sz w:val="24"/>
          <w:szCs w:val="24"/>
        </w:rPr>
        <w:t>November finance report.</w:t>
      </w:r>
    </w:p>
    <w:p w14:paraId="2508A07D" w14:textId="77777777" w:rsidR="00CF1951" w:rsidRPr="009D4CA0" w:rsidRDefault="00CF1951" w:rsidP="00BA7F3B">
      <w:pPr>
        <w:spacing w:after="0"/>
        <w:rPr>
          <w:rFonts w:ascii="Century Gothic" w:hAnsi="Century Gothic"/>
          <w:sz w:val="24"/>
          <w:szCs w:val="24"/>
        </w:rPr>
      </w:pPr>
    </w:p>
    <w:p w14:paraId="3414C604" w14:textId="58C09D11" w:rsidR="00287EA6" w:rsidRPr="009D4CA0" w:rsidRDefault="006122F3" w:rsidP="00BA7F3B">
      <w:pPr>
        <w:spacing w:after="0"/>
        <w:rPr>
          <w:rFonts w:ascii="Century Gothic" w:hAnsi="Century Gothic"/>
          <w:sz w:val="24"/>
          <w:szCs w:val="24"/>
        </w:rPr>
      </w:pPr>
      <w:r w:rsidRPr="009D4CA0">
        <w:rPr>
          <w:rFonts w:ascii="Century Gothic" w:hAnsi="Century Gothic"/>
          <w:sz w:val="24"/>
          <w:szCs w:val="24"/>
        </w:rPr>
        <w:t xml:space="preserve">Regarding the </w:t>
      </w:r>
      <w:r w:rsidR="00287EA6" w:rsidRPr="009D4CA0">
        <w:rPr>
          <w:rFonts w:ascii="Century Gothic" w:hAnsi="Century Gothic"/>
          <w:sz w:val="24"/>
          <w:szCs w:val="24"/>
        </w:rPr>
        <w:t>October</w:t>
      </w:r>
      <w:r w:rsidRPr="009D4CA0">
        <w:rPr>
          <w:rFonts w:ascii="Century Gothic" w:hAnsi="Century Gothic"/>
          <w:sz w:val="24"/>
          <w:szCs w:val="24"/>
        </w:rPr>
        <w:t xml:space="preserve"> report, this is usually</w:t>
      </w:r>
      <w:r w:rsidR="00287EA6" w:rsidRPr="009D4CA0">
        <w:rPr>
          <w:rFonts w:ascii="Century Gothic" w:hAnsi="Century Gothic"/>
          <w:sz w:val="24"/>
          <w:szCs w:val="24"/>
        </w:rPr>
        <w:t xml:space="preserve"> when first quarter reimbursements </w:t>
      </w:r>
      <w:r w:rsidR="00A5222A">
        <w:rPr>
          <w:rFonts w:ascii="Century Gothic" w:hAnsi="Century Gothic"/>
          <w:sz w:val="24"/>
          <w:szCs w:val="24"/>
        </w:rPr>
        <w:t xml:space="preserve">arrive </w:t>
      </w:r>
      <w:r w:rsidR="00287EA6" w:rsidRPr="009D4CA0">
        <w:rPr>
          <w:rFonts w:ascii="Century Gothic" w:hAnsi="Century Gothic"/>
          <w:sz w:val="24"/>
          <w:szCs w:val="24"/>
        </w:rPr>
        <w:t>(July-September) and</w:t>
      </w:r>
      <w:r w:rsidRPr="009D4CA0">
        <w:rPr>
          <w:rFonts w:ascii="Century Gothic" w:hAnsi="Century Gothic"/>
          <w:sz w:val="24"/>
          <w:szCs w:val="24"/>
        </w:rPr>
        <w:t xml:space="preserve"> there are </w:t>
      </w:r>
      <w:r w:rsidR="00287EA6" w:rsidRPr="009D4CA0">
        <w:rPr>
          <w:rFonts w:ascii="Century Gothic" w:hAnsi="Century Gothic"/>
          <w:sz w:val="24"/>
          <w:szCs w:val="24"/>
        </w:rPr>
        <w:t xml:space="preserve">a lot of </w:t>
      </w:r>
      <w:r w:rsidR="00C808ED" w:rsidRPr="009D4CA0">
        <w:rPr>
          <w:rFonts w:ascii="Century Gothic" w:hAnsi="Century Gothic"/>
          <w:sz w:val="24"/>
          <w:szCs w:val="24"/>
        </w:rPr>
        <w:t>deposits</w:t>
      </w:r>
      <w:r w:rsidR="00287EA6" w:rsidRPr="009D4CA0">
        <w:rPr>
          <w:rFonts w:ascii="Century Gothic" w:hAnsi="Century Gothic"/>
          <w:sz w:val="24"/>
          <w:szCs w:val="24"/>
        </w:rPr>
        <w:t xml:space="preserve">.  </w:t>
      </w:r>
      <w:r w:rsidRPr="009D4CA0">
        <w:rPr>
          <w:rFonts w:ascii="Century Gothic" w:hAnsi="Century Gothic"/>
          <w:sz w:val="24"/>
          <w:szCs w:val="24"/>
        </w:rPr>
        <w:t>The district c</w:t>
      </w:r>
      <w:r w:rsidR="00287EA6" w:rsidRPr="009D4CA0">
        <w:rPr>
          <w:rFonts w:ascii="Century Gothic" w:hAnsi="Century Gothic"/>
          <w:sz w:val="24"/>
          <w:szCs w:val="24"/>
        </w:rPr>
        <w:t>ollected $90K</w:t>
      </w:r>
      <w:r w:rsidRPr="009D4CA0">
        <w:rPr>
          <w:rFonts w:ascii="Century Gothic" w:hAnsi="Century Gothic"/>
          <w:sz w:val="24"/>
          <w:szCs w:val="24"/>
        </w:rPr>
        <w:t xml:space="preserve"> and </w:t>
      </w:r>
      <w:r w:rsidR="00287EA6" w:rsidRPr="009D4CA0">
        <w:rPr>
          <w:rFonts w:ascii="Century Gothic" w:hAnsi="Century Gothic"/>
          <w:sz w:val="24"/>
          <w:szCs w:val="24"/>
        </w:rPr>
        <w:t>expended $30K</w:t>
      </w:r>
      <w:r w:rsidRPr="009D4CA0">
        <w:rPr>
          <w:rFonts w:ascii="Century Gothic" w:hAnsi="Century Gothic"/>
          <w:sz w:val="24"/>
          <w:szCs w:val="24"/>
        </w:rPr>
        <w:t>, mostly on staff salary</w:t>
      </w:r>
      <w:r w:rsidR="00287EA6" w:rsidRPr="009D4CA0">
        <w:rPr>
          <w:rFonts w:ascii="Century Gothic" w:hAnsi="Century Gothic"/>
          <w:sz w:val="24"/>
          <w:szCs w:val="24"/>
        </w:rPr>
        <w:t xml:space="preserve">. </w:t>
      </w:r>
      <w:r w:rsidRPr="009D4CA0">
        <w:rPr>
          <w:rFonts w:ascii="Century Gothic" w:hAnsi="Century Gothic"/>
          <w:sz w:val="24"/>
          <w:szCs w:val="24"/>
        </w:rPr>
        <w:t xml:space="preserve"> There were n</w:t>
      </w:r>
      <w:r w:rsidR="00287EA6" w:rsidRPr="009D4CA0">
        <w:rPr>
          <w:rFonts w:ascii="Century Gothic" w:hAnsi="Century Gothic"/>
          <w:sz w:val="24"/>
          <w:szCs w:val="24"/>
        </w:rPr>
        <w:t>o questions.</w:t>
      </w:r>
      <w:r w:rsidRPr="009D4CA0">
        <w:rPr>
          <w:rFonts w:ascii="Century Gothic" w:hAnsi="Century Gothic"/>
          <w:sz w:val="24"/>
          <w:szCs w:val="24"/>
        </w:rPr>
        <w:t xml:space="preserve">  BD Davies moved to approve both October and November financial reports; BD Doverspike seconded.  All present who were eligible to vote were in favor and the motion passed.</w:t>
      </w:r>
    </w:p>
    <w:p w14:paraId="6B44D48D" w14:textId="77777777" w:rsidR="0026679B" w:rsidRPr="009D4CA0" w:rsidRDefault="0026679B" w:rsidP="00BA7F3B">
      <w:pPr>
        <w:spacing w:after="0"/>
        <w:rPr>
          <w:rFonts w:ascii="Century Gothic" w:hAnsi="Century Gothic"/>
          <w:sz w:val="24"/>
          <w:szCs w:val="24"/>
        </w:rPr>
      </w:pPr>
    </w:p>
    <w:p w14:paraId="3D003808" w14:textId="5D3C5A0A" w:rsidR="0026679B" w:rsidRPr="009D4CA0" w:rsidRDefault="0026679B" w:rsidP="00BA7F3B">
      <w:pPr>
        <w:spacing w:after="0"/>
        <w:rPr>
          <w:rFonts w:ascii="Century Gothic" w:hAnsi="Century Gothic"/>
          <w:sz w:val="24"/>
          <w:szCs w:val="24"/>
        </w:rPr>
      </w:pPr>
      <w:r w:rsidRPr="009D4CA0">
        <w:rPr>
          <w:rFonts w:ascii="Century Gothic" w:hAnsi="Century Gothic"/>
          <w:sz w:val="24"/>
          <w:szCs w:val="24"/>
        </w:rPr>
        <w:t>Sometime during Items 2 and 3 BD Dunten left the meeting.</w:t>
      </w:r>
    </w:p>
    <w:p w14:paraId="1FE682A3" w14:textId="77777777" w:rsidR="00BA7F3B" w:rsidRPr="009D4CA0" w:rsidRDefault="00BA7F3B" w:rsidP="00BA7F3B">
      <w:pPr>
        <w:spacing w:after="0"/>
        <w:rPr>
          <w:rFonts w:ascii="Century Gothic" w:hAnsi="Century Gothic"/>
          <w:sz w:val="24"/>
          <w:szCs w:val="24"/>
        </w:rPr>
      </w:pPr>
    </w:p>
    <w:p w14:paraId="3E412160" w14:textId="7C41BDFD" w:rsidR="00287EA6" w:rsidRPr="009D4CA0" w:rsidRDefault="00287EA6" w:rsidP="002F42B4">
      <w:pPr>
        <w:spacing w:after="0"/>
        <w:rPr>
          <w:rFonts w:ascii="Century Gothic" w:hAnsi="Century Gothic"/>
          <w:b/>
          <w:bCs/>
          <w:sz w:val="24"/>
          <w:szCs w:val="24"/>
          <w:u w:val="single"/>
        </w:rPr>
      </w:pPr>
      <w:r w:rsidRPr="009D4CA0">
        <w:rPr>
          <w:rFonts w:ascii="Century Gothic" w:hAnsi="Century Gothic"/>
          <w:b/>
          <w:bCs/>
          <w:sz w:val="24"/>
          <w:szCs w:val="24"/>
          <w:u w:val="single"/>
        </w:rPr>
        <w:t>Item #3</w:t>
      </w:r>
      <w:r w:rsidR="00BA7F3B" w:rsidRPr="009D4CA0">
        <w:rPr>
          <w:rFonts w:ascii="Century Gothic" w:hAnsi="Century Gothic"/>
          <w:b/>
          <w:bCs/>
          <w:sz w:val="24"/>
          <w:szCs w:val="24"/>
          <w:u w:val="single"/>
        </w:rPr>
        <w:t>:  Approval of October and Special November Meeting Minutes</w:t>
      </w:r>
    </w:p>
    <w:p w14:paraId="7AB43C4B" w14:textId="2DA27AA0" w:rsidR="00287EA6" w:rsidRPr="009D4CA0" w:rsidRDefault="00C244EE" w:rsidP="002F42B4">
      <w:pPr>
        <w:spacing w:after="0"/>
        <w:rPr>
          <w:rFonts w:ascii="Century Gothic" w:hAnsi="Century Gothic"/>
          <w:sz w:val="24"/>
          <w:szCs w:val="24"/>
        </w:rPr>
      </w:pPr>
      <w:r w:rsidRPr="009D4CA0">
        <w:rPr>
          <w:rFonts w:ascii="Century Gothic" w:hAnsi="Century Gothic"/>
          <w:sz w:val="24"/>
          <w:szCs w:val="24"/>
        </w:rPr>
        <w:t xml:space="preserve">October was regular scheduled meeting; November was remote meeting to approve zone map (agenda item #4).  Both meeting minutes were reviewed by </w:t>
      </w:r>
      <w:r w:rsidR="0026679B" w:rsidRPr="009D4CA0">
        <w:rPr>
          <w:rFonts w:ascii="Century Gothic" w:hAnsi="Century Gothic"/>
          <w:sz w:val="24"/>
          <w:szCs w:val="24"/>
        </w:rPr>
        <w:t>the DM and AA</w:t>
      </w:r>
      <w:r w:rsidRPr="009D4CA0">
        <w:rPr>
          <w:rFonts w:ascii="Century Gothic" w:hAnsi="Century Gothic"/>
          <w:sz w:val="24"/>
          <w:szCs w:val="24"/>
        </w:rPr>
        <w:t xml:space="preserve">.  </w:t>
      </w:r>
      <w:r w:rsidR="0026679B" w:rsidRPr="009D4CA0">
        <w:rPr>
          <w:rFonts w:ascii="Century Gothic" w:hAnsi="Century Gothic"/>
          <w:sz w:val="24"/>
          <w:szCs w:val="24"/>
        </w:rPr>
        <w:t xml:space="preserve">DM Doverspike suggested the November meeting minutes be amended with the statement </w:t>
      </w:r>
      <w:r w:rsidRPr="009D4CA0">
        <w:rPr>
          <w:rFonts w:ascii="Century Gothic" w:hAnsi="Century Gothic"/>
          <w:sz w:val="24"/>
          <w:szCs w:val="24"/>
        </w:rPr>
        <w:t>“to allow more eligible people to serve on the board.” There was no further discussion or amendments suggested</w:t>
      </w:r>
      <w:r w:rsidR="0026679B" w:rsidRPr="009D4CA0">
        <w:rPr>
          <w:rFonts w:ascii="Century Gothic" w:hAnsi="Century Gothic"/>
          <w:sz w:val="24"/>
          <w:szCs w:val="24"/>
        </w:rPr>
        <w:t xml:space="preserve"> for November.</w:t>
      </w:r>
      <w:r w:rsidRPr="009D4CA0">
        <w:rPr>
          <w:rFonts w:ascii="Century Gothic" w:hAnsi="Century Gothic"/>
          <w:sz w:val="24"/>
          <w:szCs w:val="24"/>
        </w:rPr>
        <w:t xml:space="preserve"> </w:t>
      </w:r>
    </w:p>
    <w:p w14:paraId="77E6F1B9" w14:textId="77777777" w:rsidR="002F42B4" w:rsidRPr="009D4CA0" w:rsidRDefault="002F42B4" w:rsidP="002F42B4">
      <w:pPr>
        <w:spacing w:after="0"/>
        <w:rPr>
          <w:rFonts w:ascii="Century Gothic" w:hAnsi="Century Gothic"/>
          <w:sz w:val="24"/>
          <w:szCs w:val="24"/>
        </w:rPr>
      </w:pPr>
    </w:p>
    <w:p w14:paraId="69B61C50" w14:textId="77777777" w:rsidR="002F42B4" w:rsidRPr="009D4CA0" w:rsidRDefault="0026679B" w:rsidP="002F42B4">
      <w:pPr>
        <w:spacing w:after="0"/>
        <w:rPr>
          <w:rFonts w:ascii="Century Gothic" w:hAnsi="Century Gothic"/>
          <w:sz w:val="24"/>
          <w:szCs w:val="24"/>
        </w:rPr>
      </w:pPr>
      <w:r w:rsidRPr="009D4CA0">
        <w:rPr>
          <w:rFonts w:ascii="Century Gothic" w:hAnsi="Century Gothic"/>
          <w:sz w:val="24"/>
          <w:szCs w:val="24"/>
        </w:rPr>
        <w:t xml:space="preserve">Regarding the </w:t>
      </w:r>
      <w:r w:rsidR="005F36AB" w:rsidRPr="009D4CA0">
        <w:rPr>
          <w:rFonts w:ascii="Century Gothic" w:hAnsi="Century Gothic"/>
          <w:sz w:val="24"/>
          <w:szCs w:val="24"/>
        </w:rPr>
        <w:t>October</w:t>
      </w:r>
      <w:r w:rsidRPr="009D4CA0">
        <w:rPr>
          <w:rFonts w:ascii="Century Gothic" w:hAnsi="Century Gothic"/>
          <w:sz w:val="24"/>
          <w:szCs w:val="24"/>
        </w:rPr>
        <w:t xml:space="preserve"> minutes, there was a suggestion to amend Item #5 to reflect discussion leading to the vote.  </w:t>
      </w:r>
      <w:r w:rsidR="002F42B4" w:rsidRPr="009D4CA0">
        <w:rPr>
          <w:rFonts w:ascii="Century Gothic" w:hAnsi="Century Gothic"/>
          <w:sz w:val="24"/>
          <w:szCs w:val="24"/>
        </w:rPr>
        <w:t>Following this discussion BD Davies moved to approve the October and November meeting minutes as amended; VC Franklin seconded.  All present who were eligible to vote were in favor and the motion passed.</w:t>
      </w:r>
    </w:p>
    <w:p w14:paraId="7925C9CF" w14:textId="0A69059A" w:rsidR="005F36AB" w:rsidRPr="009D4CA0" w:rsidRDefault="005F36AB">
      <w:pPr>
        <w:rPr>
          <w:rFonts w:ascii="Century Gothic" w:hAnsi="Century Gothic"/>
          <w:sz w:val="24"/>
          <w:szCs w:val="24"/>
        </w:rPr>
      </w:pPr>
    </w:p>
    <w:p w14:paraId="7D0FBBBE" w14:textId="6ECE9552" w:rsidR="005F36AB" w:rsidRPr="009D4CA0" w:rsidRDefault="004B2387" w:rsidP="001A0B5E">
      <w:pPr>
        <w:spacing w:after="0"/>
        <w:rPr>
          <w:rFonts w:ascii="Century Gothic" w:hAnsi="Century Gothic"/>
          <w:b/>
          <w:bCs/>
          <w:sz w:val="24"/>
          <w:szCs w:val="24"/>
          <w:u w:val="single"/>
        </w:rPr>
      </w:pPr>
      <w:r w:rsidRPr="009D4CA0">
        <w:rPr>
          <w:rFonts w:ascii="Century Gothic" w:hAnsi="Century Gothic"/>
          <w:b/>
          <w:bCs/>
          <w:sz w:val="24"/>
          <w:szCs w:val="24"/>
          <w:u w:val="single"/>
        </w:rPr>
        <w:t xml:space="preserve">Item </w:t>
      </w:r>
      <w:r w:rsidR="005F36AB" w:rsidRPr="009D4CA0">
        <w:rPr>
          <w:rFonts w:ascii="Century Gothic" w:hAnsi="Century Gothic"/>
          <w:b/>
          <w:bCs/>
          <w:sz w:val="24"/>
          <w:szCs w:val="24"/>
          <w:u w:val="single"/>
        </w:rPr>
        <w:t>#4</w:t>
      </w:r>
      <w:r w:rsidRPr="009D4CA0">
        <w:rPr>
          <w:rFonts w:ascii="Century Gothic" w:hAnsi="Century Gothic"/>
          <w:b/>
          <w:bCs/>
          <w:sz w:val="24"/>
          <w:szCs w:val="24"/>
          <w:u w:val="single"/>
        </w:rPr>
        <w:t>: Formal Adoption of the Rezoning Map and Submission to ODA</w:t>
      </w:r>
    </w:p>
    <w:p w14:paraId="4222558D" w14:textId="224DCBE1" w:rsidR="005F36AB" w:rsidRPr="009D4CA0" w:rsidRDefault="004B2387" w:rsidP="001A0B5E">
      <w:pPr>
        <w:spacing w:after="0"/>
        <w:rPr>
          <w:rFonts w:ascii="Century Gothic" w:hAnsi="Century Gothic"/>
          <w:sz w:val="24"/>
          <w:szCs w:val="24"/>
        </w:rPr>
      </w:pPr>
      <w:r w:rsidRPr="009D4CA0">
        <w:rPr>
          <w:rFonts w:ascii="Century Gothic" w:hAnsi="Century Gothic"/>
          <w:sz w:val="24"/>
          <w:szCs w:val="24"/>
        </w:rPr>
        <w:t>A copy of the updated zone map was presented to board members.  DM Kesling said s</w:t>
      </w:r>
      <w:r w:rsidR="005F36AB" w:rsidRPr="009D4CA0">
        <w:rPr>
          <w:rFonts w:ascii="Century Gothic" w:hAnsi="Century Gothic"/>
          <w:sz w:val="24"/>
          <w:szCs w:val="24"/>
        </w:rPr>
        <w:t>hapefiles</w:t>
      </w:r>
      <w:r w:rsidR="001A0B5E" w:rsidRPr="009D4CA0">
        <w:rPr>
          <w:rFonts w:ascii="Century Gothic" w:hAnsi="Century Gothic"/>
          <w:sz w:val="24"/>
          <w:szCs w:val="24"/>
        </w:rPr>
        <w:t xml:space="preserve"> of the rezoning was</w:t>
      </w:r>
      <w:r w:rsidR="005F36AB" w:rsidRPr="009D4CA0">
        <w:rPr>
          <w:rFonts w:ascii="Century Gothic" w:hAnsi="Century Gothic"/>
          <w:sz w:val="24"/>
          <w:szCs w:val="24"/>
        </w:rPr>
        <w:t xml:space="preserve"> presented</w:t>
      </w:r>
      <w:r w:rsidR="001A0B5E" w:rsidRPr="009D4CA0">
        <w:rPr>
          <w:rFonts w:ascii="Century Gothic" w:hAnsi="Century Gothic"/>
          <w:sz w:val="24"/>
          <w:szCs w:val="24"/>
        </w:rPr>
        <w:t xml:space="preserve"> to the </w:t>
      </w:r>
      <w:r w:rsidR="005F36AB" w:rsidRPr="009D4CA0">
        <w:rPr>
          <w:rFonts w:ascii="Century Gothic" w:hAnsi="Century Gothic"/>
          <w:sz w:val="24"/>
          <w:szCs w:val="24"/>
        </w:rPr>
        <w:t>ODA</w:t>
      </w:r>
      <w:r w:rsidR="001A0B5E" w:rsidRPr="009D4CA0">
        <w:rPr>
          <w:rFonts w:ascii="Century Gothic" w:hAnsi="Century Gothic"/>
          <w:sz w:val="24"/>
          <w:szCs w:val="24"/>
        </w:rPr>
        <w:t xml:space="preserve">.  </w:t>
      </w:r>
      <w:r w:rsidR="0088072F">
        <w:rPr>
          <w:rFonts w:ascii="Century Gothic" w:hAnsi="Century Gothic"/>
          <w:sz w:val="24"/>
          <w:szCs w:val="24"/>
        </w:rPr>
        <w:t>ODA</w:t>
      </w:r>
      <w:r w:rsidR="005F36AB" w:rsidRPr="009D4CA0">
        <w:rPr>
          <w:rFonts w:ascii="Century Gothic" w:hAnsi="Century Gothic"/>
          <w:sz w:val="24"/>
          <w:szCs w:val="24"/>
        </w:rPr>
        <w:t xml:space="preserve"> reviewed and agreed </w:t>
      </w:r>
      <w:r w:rsidR="001A0B5E" w:rsidRPr="009D4CA0">
        <w:rPr>
          <w:rFonts w:ascii="Century Gothic" w:hAnsi="Century Gothic"/>
          <w:sz w:val="24"/>
          <w:szCs w:val="24"/>
        </w:rPr>
        <w:t xml:space="preserve">the </w:t>
      </w:r>
      <w:r w:rsidR="005F36AB" w:rsidRPr="009D4CA0">
        <w:rPr>
          <w:rFonts w:ascii="Century Gothic" w:hAnsi="Century Gothic"/>
          <w:sz w:val="24"/>
          <w:szCs w:val="24"/>
        </w:rPr>
        <w:t xml:space="preserve">boundaries </w:t>
      </w:r>
      <w:r w:rsidR="001A0B5E" w:rsidRPr="009D4CA0">
        <w:rPr>
          <w:rFonts w:ascii="Century Gothic" w:hAnsi="Century Gothic"/>
          <w:sz w:val="24"/>
          <w:szCs w:val="24"/>
        </w:rPr>
        <w:t xml:space="preserve">were proper </w:t>
      </w:r>
      <w:r w:rsidR="005F36AB" w:rsidRPr="009D4CA0">
        <w:rPr>
          <w:rFonts w:ascii="Century Gothic" w:hAnsi="Century Gothic"/>
          <w:sz w:val="24"/>
          <w:szCs w:val="24"/>
        </w:rPr>
        <w:t xml:space="preserve">and consistent with </w:t>
      </w:r>
      <w:r w:rsidR="0088072F">
        <w:rPr>
          <w:rFonts w:ascii="Century Gothic" w:hAnsi="Century Gothic"/>
          <w:sz w:val="24"/>
          <w:szCs w:val="24"/>
        </w:rPr>
        <w:t>their</w:t>
      </w:r>
      <w:r w:rsidR="005F36AB" w:rsidRPr="009D4CA0">
        <w:rPr>
          <w:rFonts w:ascii="Century Gothic" w:hAnsi="Century Gothic"/>
          <w:sz w:val="24"/>
          <w:szCs w:val="24"/>
        </w:rPr>
        <w:t xml:space="preserve"> rules and regulations.  </w:t>
      </w:r>
      <w:r w:rsidR="001A0B5E" w:rsidRPr="009D4CA0">
        <w:rPr>
          <w:rFonts w:ascii="Century Gothic" w:hAnsi="Century Gothic"/>
          <w:sz w:val="24"/>
          <w:szCs w:val="24"/>
        </w:rPr>
        <w:t>Approval by the HSWCD board would</w:t>
      </w:r>
      <w:r w:rsidR="005F36AB" w:rsidRPr="009D4CA0">
        <w:rPr>
          <w:rFonts w:ascii="Century Gothic" w:hAnsi="Century Gothic"/>
          <w:sz w:val="24"/>
          <w:szCs w:val="24"/>
        </w:rPr>
        <w:t xml:space="preserve"> be formal adoption</w:t>
      </w:r>
      <w:r w:rsidR="0088072F">
        <w:rPr>
          <w:rFonts w:ascii="Century Gothic" w:hAnsi="Century Gothic"/>
          <w:sz w:val="24"/>
          <w:szCs w:val="24"/>
        </w:rPr>
        <w:t xml:space="preserve"> by the State</w:t>
      </w:r>
      <w:r w:rsidR="005F36AB" w:rsidRPr="009D4CA0">
        <w:rPr>
          <w:rFonts w:ascii="Century Gothic" w:hAnsi="Century Gothic"/>
          <w:sz w:val="24"/>
          <w:szCs w:val="24"/>
        </w:rPr>
        <w:t xml:space="preserve">. </w:t>
      </w:r>
      <w:r w:rsidR="001A0B5E" w:rsidRPr="009D4CA0">
        <w:rPr>
          <w:rFonts w:ascii="Century Gothic" w:hAnsi="Century Gothic"/>
          <w:sz w:val="24"/>
          <w:szCs w:val="24"/>
        </w:rPr>
        <w:t xml:space="preserve">BC Hussey asked if the map had </w:t>
      </w:r>
      <w:r w:rsidR="005F36AB" w:rsidRPr="009D4CA0">
        <w:rPr>
          <w:rFonts w:ascii="Century Gothic" w:hAnsi="Century Gothic"/>
          <w:sz w:val="24"/>
          <w:szCs w:val="24"/>
        </w:rPr>
        <w:t>significant changes</w:t>
      </w:r>
      <w:r w:rsidR="001A0B5E" w:rsidRPr="009D4CA0">
        <w:rPr>
          <w:rFonts w:ascii="Century Gothic" w:hAnsi="Century Gothic"/>
          <w:sz w:val="24"/>
          <w:szCs w:val="24"/>
        </w:rPr>
        <w:t>, and DM</w:t>
      </w:r>
      <w:r w:rsidR="005F36AB" w:rsidRPr="009D4CA0">
        <w:rPr>
          <w:rFonts w:ascii="Century Gothic" w:hAnsi="Century Gothic"/>
          <w:sz w:val="24"/>
          <w:szCs w:val="24"/>
        </w:rPr>
        <w:t xml:space="preserve"> Kesling</w:t>
      </w:r>
      <w:r w:rsidR="001A0B5E" w:rsidRPr="009D4CA0">
        <w:rPr>
          <w:rFonts w:ascii="Century Gothic" w:hAnsi="Century Gothic"/>
          <w:sz w:val="24"/>
          <w:szCs w:val="24"/>
        </w:rPr>
        <w:t xml:space="preserve"> said there were</w:t>
      </w:r>
      <w:r w:rsidR="005F36AB" w:rsidRPr="009D4CA0">
        <w:rPr>
          <w:rFonts w:ascii="Century Gothic" w:hAnsi="Century Gothic"/>
          <w:sz w:val="24"/>
          <w:szCs w:val="24"/>
        </w:rPr>
        <w:t xml:space="preserve"> no changes from the meeting</w:t>
      </w:r>
      <w:r w:rsidR="001A0B5E" w:rsidRPr="009D4CA0">
        <w:rPr>
          <w:rFonts w:ascii="Century Gothic" w:hAnsi="Century Gothic"/>
          <w:sz w:val="24"/>
          <w:szCs w:val="24"/>
        </w:rPr>
        <w:t>, and thi</w:t>
      </w:r>
      <w:r w:rsidR="005F36AB" w:rsidRPr="009D4CA0">
        <w:rPr>
          <w:rFonts w:ascii="Century Gothic" w:hAnsi="Century Gothic"/>
          <w:sz w:val="24"/>
          <w:szCs w:val="24"/>
        </w:rPr>
        <w:t xml:space="preserve">s would be considered </w:t>
      </w:r>
      <w:r w:rsidR="0088072F">
        <w:rPr>
          <w:rFonts w:ascii="Century Gothic" w:hAnsi="Century Gothic"/>
          <w:sz w:val="24"/>
          <w:szCs w:val="24"/>
        </w:rPr>
        <w:t xml:space="preserve">the </w:t>
      </w:r>
      <w:r w:rsidR="005F36AB" w:rsidRPr="009D4CA0">
        <w:rPr>
          <w:rFonts w:ascii="Century Gothic" w:hAnsi="Century Gothic"/>
          <w:sz w:val="24"/>
          <w:szCs w:val="24"/>
        </w:rPr>
        <w:t>new map from this time going forward.  More population</w:t>
      </w:r>
      <w:r w:rsidR="00A5222A">
        <w:rPr>
          <w:rFonts w:ascii="Century Gothic" w:hAnsi="Century Gothic"/>
          <w:sz w:val="24"/>
          <w:szCs w:val="24"/>
        </w:rPr>
        <w:t xml:space="preserve"> was</w:t>
      </w:r>
      <w:r w:rsidR="005F36AB" w:rsidRPr="009D4CA0">
        <w:rPr>
          <w:rFonts w:ascii="Century Gothic" w:hAnsi="Century Gothic"/>
          <w:sz w:val="24"/>
          <w:szCs w:val="24"/>
        </w:rPr>
        <w:t xml:space="preserve"> added to </w:t>
      </w:r>
      <w:r w:rsidR="0088072F">
        <w:rPr>
          <w:rFonts w:ascii="Century Gothic" w:hAnsi="Century Gothic"/>
          <w:sz w:val="24"/>
          <w:szCs w:val="24"/>
        </w:rPr>
        <w:t>Z</w:t>
      </w:r>
      <w:r w:rsidR="005F36AB" w:rsidRPr="009D4CA0">
        <w:rPr>
          <w:rFonts w:ascii="Century Gothic" w:hAnsi="Century Gothic"/>
          <w:sz w:val="24"/>
          <w:szCs w:val="24"/>
        </w:rPr>
        <w:t>one 2</w:t>
      </w:r>
      <w:r w:rsidR="001A0B5E" w:rsidRPr="009D4CA0">
        <w:rPr>
          <w:rFonts w:ascii="Century Gothic" w:hAnsi="Century Gothic"/>
          <w:sz w:val="24"/>
          <w:szCs w:val="24"/>
        </w:rPr>
        <w:t>; Z</w:t>
      </w:r>
      <w:r w:rsidR="005F36AB" w:rsidRPr="009D4CA0">
        <w:rPr>
          <w:rFonts w:ascii="Century Gothic" w:hAnsi="Century Gothic"/>
          <w:sz w:val="24"/>
          <w:szCs w:val="24"/>
        </w:rPr>
        <w:t>one 3 had a population</w:t>
      </w:r>
      <w:r w:rsidR="0088072F">
        <w:rPr>
          <w:rFonts w:ascii="Century Gothic" w:hAnsi="Century Gothic"/>
          <w:sz w:val="24"/>
          <w:szCs w:val="24"/>
        </w:rPr>
        <w:t xml:space="preserve"> reduced</w:t>
      </w:r>
      <w:r w:rsidR="005F36AB" w:rsidRPr="009D4CA0">
        <w:rPr>
          <w:rFonts w:ascii="Century Gothic" w:hAnsi="Century Gothic"/>
          <w:sz w:val="24"/>
          <w:szCs w:val="24"/>
        </w:rPr>
        <w:t xml:space="preserve"> (</w:t>
      </w:r>
      <w:r w:rsidR="001A0B5E" w:rsidRPr="009D4CA0">
        <w:rPr>
          <w:rFonts w:ascii="Century Gothic" w:hAnsi="Century Gothic"/>
          <w:sz w:val="24"/>
          <w:szCs w:val="24"/>
        </w:rPr>
        <w:t xml:space="preserve">but there are </w:t>
      </w:r>
      <w:r w:rsidR="005F36AB" w:rsidRPr="009D4CA0">
        <w:rPr>
          <w:rFonts w:ascii="Century Gothic" w:hAnsi="Century Gothic"/>
          <w:sz w:val="24"/>
          <w:szCs w:val="24"/>
        </w:rPr>
        <w:t xml:space="preserve">more tax lots in </w:t>
      </w:r>
      <w:r w:rsidR="001A0B5E" w:rsidRPr="009D4CA0">
        <w:rPr>
          <w:rFonts w:ascii="Century Gothic" w:hAnsi="Century Gothic"/>
          <w:sz w:val="24"/>
          <w:szCs w:val="24"/>
        </w:rPr>
        <w:t>Z</w:t>
      </w:r>
      <w:r w:rsidR="005F36AB" w:rsidRPr="009D4CA0">
        <w:rPr>
          <w:rFonts w:ascii="Century Gothic" w:hAnsi="Century Gothic"/>
          <w:sz w:val="24"/>
          <w:szCs w:val="24"/>
        </w:rPr>
        <w:t>one 3</w:t>
      </w:r>
      <w:r w:rsidR="0088072F">
        <w:rPr>
          <w:rFonts w:ascii="Century Gothic" w:hAnsi="Century Gothic"/>
          <w:sz w:val="24"/>
          <w:szCs w:val="24"/>
        </w:rPr>
        <w:t xml:space="preserve"> than Zone 5</w:t>
      </w:r>
      <w:r w:rsidR="005F36AB" w:rsidRPr="009D4CA0">
        <w:rPr>
          <w:rFonts w:ascii="Century Gothic" w:hAnsi="Century Gothic"/>
          <w:sz w:val="24"/>
          <w:szCs w:val="24"/>
        </w:rPr>
        <w:t xml:space="preserve">).  </w:t>
      </w:r>
      <w:r w:rsidR="001A0B5E" w:rsidRPr="009D4CA0">
        <w:rPr>
          <w:rFonts w:ascii="Century Gothic" w:hAnsi="Century Gothic"/>
          <w:sz w:val="24"/>
          <w:szCs w:val="24"/>
        </w:rPr>
        <w:t xml:space="preserve">BD Doverspike </w:t>
      </w:r>
      <w:r w:rsidR="00A5222A" w:rsidRPr="009D4CA0">
        <w:rPr>
          <w:rFonts w:ascii="Century Gothic" w:hAnsi="Century Gothic"/>
          <w:sz w:val="24"/>
          <w:szCs w:val="24"/>
        </w:rPr>
        <w:t>moved,</w:t>
      </w:r>
      <w:r w:rsidR="001A0B5E" w:rsidRPr="009D4CA0">
        <w:rPr>
          <w:rFonts w:ascii="Century Gothic" w:hAnsi="Century Gothic"/>
          <w:sz w:val="24"/>
          <w:szCs w:val="24"/>
        </w:rPr>
        <w:t xml:space="preserve"> and VC Franklin seconded formally adopting the Rezoning map and submitting it to the Oregon Department of </w:t>
      </w:r>
      <w:r w:rsidR="001A0B5E" w:rsidRPr="009D4CA0">
        <w:rPr>
          <w:rFonts w:ascii="Century Gothic" w:hAnsi="Century Gothic"/>
          <w:sz w:val="24"/>
          <w:szCs w:val="24"/>
        </w:rPr>
        <w:lastRenderedPageBreak/>
        <w:t xml:space="preserve">Agriculture.  All present who were eligible to vote were in favor and the motion passed.  </w:t>
      </w:r>
      <w:r w:rsidR="005F36AB" w:rsidRPr="009D4CA0">
        <w:rPr>
          <w:rFonts w:ascii="Century Gothic" w:hAnsi="Century Gothic"/>
          <w:sz w:val="24"/>
          <w:szCs w:val="24"/>
        </w:rPr>
        <w:t xml:space="preserve">Chair Hussey signed the map for presentation to ODA.  </w:t>
      </w:r>
    </w:p>
    <w:p w14:paraId="6908441D" w14:textId="77777777" w:rsidR="001A0B5E" w:rsidRPr="009D4CA0" w:rsidRDefault="001A0B5E" w:rsidP="001A0B5E">
      <w:pPr>
        <w:spacing w:after="0"/>
        <w:rPr>
          <w:rFonts w:ascii="Century Gothic" w:hAnsi="Century Gothic"/>
          <w:sz w:val="24"/>
          <w:szCs w:val="24"/>
        </w:rPr>
      </w:pPr>
    </w:p>
    <w:p w14:paraId="2049D7EF" w14:textId="243B1ACC" w:rsidR="005F36AB" w:rsidRPr="009D4CA0" w:rsidRDefault="001A0B5E" w:rsidP="001A0B5E">
      <w:pPr>
        <w:spacing w:after="0"/>
        <w:rPr>
          <w:rFonts w:ascii="Century Gothic" w:hAnsi="Century Gothic"/>
          <w:b/>
          <w:bCs/>
          <w:sz w:val="24"/>
          <w:szCs w:val="24"/>
          <w:u w:val="single"/>
        </w:rPr>
      </w:pPr>
      <w:r w:rsidRPr="009D4CA0">
        <w:rPr>
          <w:rFonts w:ascii="Century Gothic" w:hAnsi="Century Gothic"/>
          <w:b/>
          <w:bCs/>
          <w:sz w:val="24"/>
          <w:szCs w:val="24"/>
          <w:u w:val="single"/>
        </w:rPr>
        <w:t xml:space="preserve">Item </w:t>
      </w:r>
      <w:r w:rsidR="005F36AB" w:rsidRPr="009D4CA0">
        <w:rPr>
          <w:rFonts w:ascii="Century Gothic" w:hAnsi="Century Gothic"/>
          <w:b/>
          <w:bCs/>
          <w:sz w:val="24"/>
          <w:szCs w:val="24"/>
          <w:u w:val="single"/>
        </w:rPr>
        <w:t>#5</w:t>
      </w:r>
      <w:r w:rsidRPr="009D4CA0">
        <w:rPr>
          <w:rFonts w:ascii="Century Gothic" w:hAnsi="Century Gothic"/>
          <w:b/>
          <w:bCs/>
          <w:sz w:val="24"/>
          <w:szCs w:val="24"/>
          <w:u w:val="single"/>
        </w:rPr>
        <w:t>: Staff Christmas Bonus</w:t>
      </w:r>
    </w:p>
    <w:p w14:paraId="739B988C" w14:textId="33FAB84E" w:rsidR="005F36AB" w:rsidRPr="009D4CA0" w:rsidRDefault="001A0B5E" w:rsidP="001A0B5E">
      <w:pPr>
        <w:spacing w:after="0"/>
        <w:rPr>
          <w:rFonts w:ascii="Century Gothic" w:hAnsi="Century Gothic"/>
          <w:sz w:val="24"/>
          <w:szCs w:val="24"/>
        </w:rPr>
      </w:pPr>
      <w:r w:rsidRPr="009D4CA0">
        <w:rPr>
          <w:rFonts w:ascii="Century Gothic" w:hAnsi="Century Gothic"/>
          <w:sz w:val="24"/>
          <w:szCs w:val="24"/>
        </w:rPr>
        <w:t xml:space="preserve">DM Kesling </w:t>
      </w:r>
      <w:r w:rsidR="0088072F">
        <w:rPr>
          <w:rFonts w:ascii="Century Gothic" w:hAnsi="Century Gothic"/>
          <w:sz w:val="24"/>
          <w:szCs w:val="24"/>
        </w:rPr>
        <w:t xml:space="preserve">is </w:t>
      </w:r>
      <w:r w:rsidRPr="009D4CA0">
        <w:rPr>
          <w:rFonts w:ascii="Century Gothic" w:hAnsi="Century Gothic"/>
          <w:sz w:val="24"/>
          <w:szCs w:val="24"/>
        </w:rPr>
        <w:t>asking for a bonu</w:t>
      </w:r>
      <w:r w:rsidR="004F28DE" w:rsidRPr="009D4CA0">
        <w:rPr>
          <w:rFonts w:ascii="Century Gothic" w:hAnsi="Century Gothic"/>
          <w:sz w:val="24"/>
          <w:szCs w:val="24"/>
        </w:rPr>
        <w:t xml:space="preserve">s for staff prior to Christmas.  </w:t>
      </w:r>
      <w:r w:rsidRPr="009D4CA0">
        <w:rPr>
          <w:rFonts w:ascii="Century Gothic" w:hAnsi="Century Gothic"/>
          <w:sz w:val="24"/>
          <w:szCs w:val="24"/>
        </w:rPr>
        <w:t xml:space="preserve">The </w:t>
      </w:r>
      <w:r w:rsidR="004F28DE" w:rsidRPr="009D4CA0">
        <w:rPr>
          <w:rFonts w:ascii="Century Gothic" w:hAnsi="Century Gothic"/>
          <w:sz w:val="24"/>
          <w:szCs w:val="24"/>
        </w:rPr>
        <w:t xml:space="preserve">District is </w:t>
      </w:r>
      <w:r w:rsidR="00A5222A" w:rsidRPr="009D4CA0">
        <w:rPr>
          <w:rFonts w:ascii="Century Gothic" w:hAnsi="Century Gothic"/>
          <w:sz w:val="24"/>
          <w:szCs w:val="24"/>
        </w:rPr>
        <w:t>able</w:t>
      </w:r>
      <w:r w:rsidR="004F28DE" w:rsidRPr="009D4CA0">
        <w:rPr>
          <w:rFonts w:ascii="Century Gothic" w:hAnsi="Century Gothic"/>
          <w:sz w:val="24"/>
          <w:szCs w:val="24"/>
        </w:rPr>
        <w:t xml:space="preserve"> to offer $1</w:t>
      </w:r>
      <w:r w:rsidRPr="009D4CA0">
        <w:rPr>
          <w:rFonts w:ascii="Century Gothic" w:hAnsi="Century Gothic"/>
          <w:sz w:val="24"/>
          <w:szCs w:val="24"/>
        </w:rPr>
        <w:t xml:space="preserve">,000 </w:t>
      </w:r>
      <w:r w:rsidR="00C808ED" w:rsidRPr="009D4CA0">
        <w:rPr>
          <w:rFonts w:ascii="Century Gothic" w:hAnsi="Century Gothic"/>
          <w:sz w:val="24"/>
          <w:szCs w:val="24"/>
        </w:rPr>
        <w:t>pretax</w:t>
      </w:r>
      <w:r w:rsidRPr="009D4CA0">
        <w:rPr>
          <w:rFonts w:ascii="Century Gothic" w:hAnsi="Century Gothic"/>
          <w:sz w:val="24"/>
          <w:szCs w:val="24"/>
        </w:rPr>
        <w:t xml:space="preserve"> per employee.  In the director’s meeting materials, the</w:t>
      </w:r>
      <w:r w:rsidR="004F28DE" w:rsidRPr="009D4CA0">
        <w:rPr>
          <w:rFonts w:ascii="Century Gothic" w:hAnsi="Century Gothic"/>
          <w:sz w:val="24"/>
          <w:szCs w:val="24"/>
        </w:rPr>
        <w:t xml:space="preserve"> DM provided 3 options.</w:t>
      </w:r>
      <w:r w:rsidRPr="009D4CA0">
        <w:rPr>
          <w:rFonts w:ascii="Century Gothic" w:hAnsi="Century Gothic"/>
          <w:sz w:val="24"/>
          <w:szCs w:val="24"/>
        </w:rPr>
        <w:t xml:space="preserve"> There was brief discussion on pay raises during the year and how other districts might address a bonus. DM Kesling said t</w:t>
      </w:r>
      <w:r w:rsidR="004F28DE" w:rsidRPr="009D4CA0">
        <w:rPr>
          <w:rFonts w:ascii="Century Gothic" w:hAnsi="Century Gothic"/>
          <w:sz w:val="24"/>
          <w:szCs w:val="24"/>
        </w:rPr>
        <w:t>he bonus will be processed</w:t>
      </w:r>
      <w:r w:rsidRPr="009D4CA0">
        <w:rPr>
          <w:rFonts w:ascii="Century Gothic" w:hAnsi="Century Gothic"/>
          <w:sz w:val="24"/>
          <w:szCs w:val="24"/>
        </w:rPr>
        <w:t xml:space="preserve"> during the</w:t>
      </w:r>
      <w:r w:rsidR="004F28DE" w:rsidRPr="009D4CA0">
        <w:rPr>
          <w:rFonts w:ascii="Century Gothic" w:hAnsi="Century Gothic"/>
          <w:sz w:val="24"/>
          <w:szCs w:val="24"/>
        </w:rPr>
        <w:t xml:space="preserve"> December 20 </w:t>
      </w:r>
      <w:r w:rsidR="00C808ED" w:rsidRPr="009D4CA0">
        <w:rPr>
          <w:rFonts w:ascii="Century Gothic" w:hAnsi="Century Gothic"/>
          <w:sz w:val="24"/>
          <w:szCs w:val="24"/>
        </w:rPr>
        <w:t>pay period</w:t>
      </w:r>
      <w:r w:rsidR="004F28DE" w:rsidRPr="009D4CA0">
        <w:rPr>
          <w:rFonts w:ascii="Century Gothic" w:hAnsi="Century Gothic"/>
          <w:sz w:val="24"/>
          <w:szCs w:val="24"/>
        </w:rPr>
        <w:t xml:space="preserve">.  </w:t>
      </w:r>
      <w:r w:rsidRPr="009D4CA0">
        <w:rPr>
          <w:rFonts w:ascii="Century Gothic" w:hAnsi="Century Gothic"/>
          <w:sz w:val="24"/>
          <w:szCs w:val="24"/>
        </w:rPr>
        <w:t xml:space="preserve">BD Doverspike moved to present $1,000 gross bonus to employees; VC Franklin seconded.  All present who were eligible to vote were in favor and the motion passed.  </w:t>
      </w:r>
      <w:r w:rsidR="004F28DE" w:rsidRPr="009D4CA0">
        <w:rPr>
          <w:rFonts w:ascii="Century Gothic" w:hAnsi="Century Gothic"/>
          <w:sz w:val="24"/>
          <w:szCs w:val="24"/>
        </w:rPr>
        <w:t>Staff present thanked the board.</w:t>
      </w:r>
    </w:p>
    <w:p w14:paraId="7647A344" w14:textId="77777777" w:rsidR="009D4CA0" w:rsidRPr="009D4CA0" w:rsidRDefault="009D4CA0" w:rsidP="001A0B5E">
      <w:pPr>
        <w:spacing w:after="0"/>
        <w:rPr>
          <w:rFonts w:ascii="Century Gothic" w:hAnsi="Century Gothic"/>
          <w:sz w:val="24"/>
          <w:szCs w:val="24"/>
        </w:rPr>
      </w:pPr>
    </w:p>
    <w:p w14:paraId="23BC0C0E" w14:textId="111204D1" w:rsidR="004F28DE" w:rsidRPr="009D4CA0" w:rsidRDefault="006A2840" w:rsidP="00342179">
      <w:pPr>
        <w:spacing w:after="0"/>
        <w:rPr>
          <w:rFonts w:ascii="Century Gothic" w:hAnsi="Century Gothic"/>
          <w:b/>
          <w:bCs/>
          <w:sz w:val="24"/>
          <w:szCs w:val="24"/>
          <w:u w:val="single"/>
        </w:rPr>
      </w:pPr>
      <w:r w:rsidRPr="009D4CA0">
        <w:rPr>
          <w:rFonts w:ascii="Century Gothic" w:hAnsi="Century Gothic"/>
          <w:b/>
          <w:bCs/>
          <w:sz w:val="24"/>
          <w:szCs w:val="24"/>
          <w:u w:val="single"/>
        </w:rPr>
        <w:t xml:space="preserve">Item </w:t>
      </w:r>
      <w:r w:rsidR="004F28DE" w:rsidRPr="009D4CA0">
        <w:rPr>
          <w:rFonts w:ascii="Century Gothic" w:hAnsi="Century Gothic"/>
          <w:b/>
          <w:bCs/>
          <w:sz w:val="24"/>
          <w:szCs w:val="24"/>
          <w:u w:val="single"/>
        </w:rPr>
        <w:t>#6</w:t>
      </w:r>
      <w:r w:rsidRPr="009D4CA0">
        <w:rPr>
          <w:rFonts w:ascii="Century Gothic" w:hAnsi="Century Gothic"/>
          <w:b/>
          <w:bCs/>
          <w:sz w:val="24"/>
          <w:szCs w:val="24"/>
          <w:u w:val="single"/>
        </w:rPr>
        <w:t>: Approval of Transferring Fund into LGIP</w:t>
      </w:r>
    </w:p>
    <w:p w14:paraId="32787B86" w14:textId="2881D756" w:rsidR="006A2840" w:rsidRPr="009D4CA0" w:rsidRDefault="006A2840" w:rsidP="00342179">
      <w:pPr>
        <w:spacing w:after="0"/>
        <w:rPr>
          <w:rFonts w:ascii="Century Gothic" w:hAnsi="Century Gothic"/>
          <w:sz w:val="24"/>
          <w:szCs w:val="24"/>
        </w:rPr>
      </w:pPr>
      <w:r w:rsidRPr="009D4CA0">
        <w:rPr>
          <w:rFonts w:ascii="Century Gothic" w:hAnsi="Century Gothic"/>
          <w:sz w:val="24"/>
          <w:szCs w:val="24"/>
        </w:rPr>
        <w:t>DM Kesling said the final paperwork to set up this account has just been completed</w:t>
      </w:r>
      <w:r w:rsidR="005A709A" w:rsidRPr="009D4CA0">
        <w:rPr>
          <w:rFonts w:ascii="Century Gothic" w:hAnsi="Century Gothic"/>
          <w:sz w:val="24"/>
          <w:szCs w:val="24"/>
        </w:rPr>
        <w:t xml:space="preserve"> and paperwork signed tonight will be submitted.  Information on investment was provided by the board.  </w:t>
      </w:r>
      <w:r w:rsidRPr="009D4CA0">
        <w:rPr>
          <w:rFonts w:ascii="Century Gothic" w:hAnsi="Century Gothic"/>
          <w:sz w:val="24"/>
          <w:szCs w:val="24"/>
        </w:rPr>
        <w:t xml:space="preserve">BC Hussey and VC Franklin will be able to view investments and receive reports and statements.  The SWCD board will receive hardcopies.  </w:t>
      </w:r>
    </w:p>
    <w:p w14:paraId="07508D95" w14:textId="77777777" w:rsidR="00342179" w:rsidRPr="009D4CA0" w:rsidRDefault="00342179" w:rsidP="00342179">
      <w:pPr>
        <w:spacing w:after="0"/>
        <w:rPr>
          <w:rFonts w:ascii="Century Gothic" w:hAnsi="Century Gothic"/>
          <w:sz w:val="24"/>
          <w:szCs w:val="24"/>
        </w:rPr>
      </w:pPr>
    </w:p>
    <w:p w14:paraId="6684D392" w14:textId="6847A795" w:rsidR="005A709A" w:rsidRPr="009D4CA0" w:rsidRDefault="005A709A">
      <w:pPr>
        <w:rPr>
          <w:rFonts w:ascii="Century Gothic" w:hAnsi="Century Gothic"/>
          <w:sz w:val="24"/>
          <w:szCs w:val="24"/>
        </w:rPr>
      </w:pPr>
      <w:r w:rsidRPr="009D4CA0">
        <w:rPr>
          <w:rFonts w:ascii="Century Gothic" w:hAnsi="Century Gothic"/>
          <w:sz w:val="24"/>
          <w:szCs w:val="24"/>
        </w:rPr>
        <w:t xml:space="preserve">Presently </w:t>
      </w:r>
      <w:r w:rsidR="0088072F">
        <w:rPr>
          <w:rFonts w:ascii="Century Gothic" w:hAnsi="Century Gothic"/>
          <w:sz w:val="24"/>
          <w:szCs w:val="24"/>
        </w:rPr>
        <w:t>~</w:t>
      </w:r>
      <w:r w:rsidRPr="009D4CA0">
        <w:rPr>
          <w:rFonts w:ascii="Century Gothic" w:hAnsi="Century Gothic"/>
          <w:sz w:val="24"/>
          <w:szCs w:val="24"/>
        </w:rPr>
        <w:t xml:space="preserve">$90,000 can be invested in this </w:t>
      </w:r>
      <w:r w:rsidR="00A5222A" w:rsidRPr="009D4CA0">
        <w:rPr>
          <w:rFonts w:ascii="Century Gothic" w:hAnsi="Century Gothic"/>
          <w:sz w:val="24"/>
          <w:szCs w:val="24"/>
        </w:rPr>
        <w:t>period</w:t>
      </w:r>
      <w:r w:rsidRPr="009D4CA0">
        <w:rPr>
          <w:rFonts w:ascii="Century Gothic" w:hAnsi="Century Gothic"/>
          <w:sz w:val="24"/>
          <w:szCs w:val="24"/>
        </w:rPr>
        <w:t xml:space="preserve">.  The district will still have $30,000 to purchase the building if the board later approves this.  The </w:t>
      </w:r>
      <w:r w:rsidR="00D63289" w:rsidRPr="009D4CA0">
        <w:rPr>
          <w:rFonts w:ascii="Century Gothic" w:hAnsi="Century Gothic"/>
          <w:sz w:val="24"/>
          <w:szCs w:val="24"/>
        </w:rPr>
        <w:t>Interest rate is unknown at this point</w:t>
      </w:r>
      <w:r w:rsidRPr="009D4CA0">
        <w:rPr>
          <w:rFonts w:ascii="Century Gothic" w:hAnsi="Century Gothic"/>
          <w:sz w:val="24"/>
          <w:szCs w:val="24"/>
        </w:rPr>
        <w:t>; DM Kesling</w:t>
      </w:r>
      <w:r w:rsidR="00D63289" w:rsidRPr="009D4CA0">
        <w:rPr>
          <w:rFonts w:ascii="Century Gothic" w:hAnsi="Century Gothic"/>
          <w:sz w:val="24"/>
          <w:szCs w:val="24"/>
        </w:rPr>
        <w:t xml:space="preserve"> believe</w:t>
      </w:r>
      <w:r w:rsidRPr="009D4CA0">
        <w:rPr>
          <w:rFonts w:ascii="Century Gothic" w:hAnsi="Century Gothic"/>
          <w:sz w:val="24"/>
          <w:szCs w:val="24"/>
        </w:rPr>
        <w:t xml:space="preserve">d it </w:t>
      </w:r>
      <w:r w:rsidR="0088072F">
        <w:rPr>
          <w:rFonts w:ascii="Century Gothic" w:hAnsi="Century Gothic"/>
          <w:sz w:val="24"/>
          <w:szCs w:val="24"/>
        </w:rPr>
        <w:t>could range from 3-9% depending on the market.</w:t>
      </w:r>
      <w:r w:rsidR="00D63289" w:rsidRPr="009D4CA0">
        <w:rPr>
          <w:rFonts w:ascii="Century Gothic" w:hAnsi="Century Gothic"/>
          <w:sz w:val="24"/>
          <w:szCs w:val="24"/>
        </w:rPr>
        <w:t xml:space="preserve">  </w:t>
      </w:r>
      <w:r w:rsidRPr="009D4CA0">
        <w:rPr>
          <w:rFonts w:ascii="Century Gothic" w:hAnsi="Century Gothic"/>
          <w:sz w:val="24"/>
          <w:szCs w:val="24"/>
        </w:rPr>
        <w:t>He said he believed the investment is g</w:t>
      </w:r>
      <w:r w:rsidR="00D63289" w:rsidRPr="009D4CA0">
        <w:rPr>
          <w:rFonts w:ascii="Century Gothic" w:hAnsi="Century Gothic"/>
          <w:sz w:val="24"/>
          <w:szCs w:val="24"/>
        </w:rPr>
        <w:t xml:space="preserve">uaranteed </w:t>
      </w:r>
      <w:r w:rsidR="00A5222A" w:rsidRPr="009D4CA0">
        <w:rPr>
          <w:rFonts w:ascii="Century Gothic" w:hAnsi="Century Gothic"/>
          <w:sz w:val="24"/>
          <w:szCs w:val="24"/>
        </w:rPr>
        <w:t>like</w:t>
      </w:r>
      <w:r w:rsidR="00D63289" w:rsidRPr="009D4CA0">
        <w:rPr>
          <w:rFonts w:ascii="Century Gothic" w:hAnsi="Century Gothic"/>
          <w:sz w:val="24"/>
          <w:szCs w:val="24"/>
        </w:rPr>
        <w:t xml:space="preserve"> FDIC,</w:t>
      </w:r>
      <w:r w:rsidR="00C808ED" w:rsidRPr="009D4CA0">
        <w:rPr>
          <w:rFonts w:ascii="Century Gothic" w:hAnsi="Century Gothic"/>
          <w:sz w:val="24"/>
          <w:szCs w:val="24"/>
        </w:rPr>
        <w:t xml:space="preserve"> </w:t>
      </w:r>
      <w:r w:rsidR="00D63289" w:rsidRPr="009D4CA0">
        <w:rPr>
          <w:rFonts w:ascii="Century Gothic" w:hAnsi="Century Gothic"/>
          <w:sz w:val="24"/>
          <w:szCs w:val="24"/>
        </w:rPr>
        <w:t xml:space="preserve">etc.  </w:t>
      </w:r>
      <w:r w:rsidRPr="009D4CA0">
        <w:rPr>
          <w:rFonts w:ascii="Century Gothic" w:hAnsi="Century Gothic"/>
          <w:sz w:val="24"/>
          <w:szCs w:val="24"/>
        </w:rPr>
        <w:t>There is n</w:t>
      </w:r>
      <w:r w:rsidR="007E1297" w:rsidRPr="009D4CA0">
        <w:rPr>
          <w:rFonts w:ascii="Century Gothic" w:hAnsi="Century Gothic"/>
          <w:sz w:val="24"/>
          <w:szCs w:val="24"/>
        </w:rPr>
        <w:t xml:space="preserve">o penalty if need to pull funds, </w:t>
      </w:r>
      <w:r w:rsidRPr="009D4CA0">
        <w:rPr>
          <w:rFonts w:ascii="Century Gothic" w:hAnsi="Century Gothic"/>
          <w:sz w:val="24"/>
          <w:szCs w:val="24"/>
        </w:rPr>
        <w:t xml:space="preserve">but the interest value would be lost.  This investment was recommended by </w:t>
      </w:r>
      <w:r w:rsidR="007E1297" w:rsidRPr="009D4CA0">
        <w:rPr>
          <w:rFonts w:ascii="Century Gothic" w:hAnsi="Century Gothic"/>
          <w:sz w:val="24"/>
          <w:szCs w:val="24"/>
        </w:rPr>
        <w:t xml:space="preserve">auditor Rob Gaslin. </w:t>
      </w:r>
      <w:r w:rsidR="00AC69D9" w:rsidRPr="009D4CA0">
        <w:rPr>
          <w:rFonts w:ascii="Century Gothic" w:hAnsi="Century Gothic"/>
          <w:sz w:val="24"/>
          <w:szCs w:val="24"/>
        </w:rPr>
        <w:t xml:space="preserve">Additional funds could be added in the </w:t>
      </w:r>
      <w:r w:rsidR="00C808ED" w:rsidRPr="009D4CA0">
        <w:rPr>
          <w:rFonts w:ascii="Century Gothic" w:hAnsi="Century Gothic"/>
          <w:sz w:val="24"/>
          <w:szCs w:val="24"/>
        </w:rPr>
        <w:t>next</w:t>
      </w:r>
      <w:r w:rsidR="00AC69D9" w:rsidRPr="009D4CA0">
        <w:rPr>
          <w:rFonts w:ascii="Century Gothic" w:hAnsi="Century Gothic"/>
          <w:sz w:val="24"/>
          <w:szCs w:val="24"/>
        </w:rPr>
        <w:t xml:space="preserve"> month.  </w:t>
      </w:r>
      <w:r w:rsidRPr="009D4CA0">
        <w:rPr>
          <w:rFonts w:ascii="Century Gothic" w:hAnsi="Century Gothic"/>
          <w:sz w:val="24"/>
          <w:szCs w:val="24"/>
        </w:rPr>
        <w:t>Investing is n</w:t>
      </w:r>
      <w:r w:rsidR="00AC69D9" w:rsidRPr="009D4CA0">
        <w:rPr>
          <w:rFonts w:ascii="Century Gothic" w:hAnsi="Century Gothic"/>
          <w:sz w:val="24"/>
          <w:szCs w:val="24"/>
        </w:rPr>
        <w:t xml:space="preserve">ot considered spending in terms of </w:t>
      </w:r>
      <w:r w:rsidRPr="009D4CA0">
        <w:rPr>
          <w:rFonts w:ascii="Century Gothic" w:hAnsi="Century Gothic"/>
          <w:sz w:val="24"/>
          <w:szCs w:val="24"/>
        </w:rPr>
        <w:t>grant;</w:t>
      </w:r>
      <w:r w:rsidR="00AC69D9" w:rsidRPr="009D4CA0">
        <w:rPr>
          <w:rFonts w:ascii="Century Gothic" w:hAnsi="Century Gothic"/>
          <w:sz w:val="24"/>
          <w:szCs w:val="24"/>
        </w:rPr>
        <w:t xml:space="preserve"> it will need to be pulled out and spent</w:t>
      </w:r>
      <w:r w:rsidR="0088072F">
        <w:rPr>
          <w:rFonts w:ascii="Century Gothic" w:hAnsi="Century Gothic"/>
          <w:sz w:val="24"/>
          <w:szCs w:val="24"/>
        </w:rPr>
        <w:t xml:space="preserve"> with</w:t>
      </w:r>
      <w:r w:rsidR="00AC69D9" w:rsidRPr="009D4CA0">
        <w:rPr>
          <w:rFonts w:ascii="Century Gothic" w:hAnsi="Century Gothic"/>
          <w:sz w:val="24"/>
          <w:szCs w:val="24"/>
        </w:rPr>
        <w:t xml:space="preserve">in 5 years. </w:t>
      </w:r>
    </w:p>
    <w:p w14:paraId="6ADD5B3A" w14:textId="77777777" w:rsidR="005A709A" w:rsidRPr="009D4CA0" w:rsidRDefault="005A709A" w:rsidP="005A709A">
      <w:pPr>
        <w:spacing w:after="0"/>
        <w:rPr>
          <w:rFonts w:ascii="Century Gothic" w:hAnsi="Century Gothic"/>
          <w:sz w:val="24"/>
          <w:szCs w:val="24"/>
        </w:rPr>
      </w:pPr>
      <w:r w:rsidRPr="009D4CA0">
        <w:rPr>
          <w:rFonts w:ascii="Century Gothic" w:hAnsi="Century Gothic"/>
          <w:sz w:val="24"/>
          <w:szCs w:val="24"/>
        </w:rPr>
        <w:t>After discussion BD Davies moved and BD Doverspike seconded approval of transferring fund into the LGIP as presented.  All present who were eligible to vote were in favor and the motion passed.</w:t>
      </w:r>
    </w:p>
    <w:p w14:paraId="2C390C46" w14:textId="77777777" w:rsidR="00342179" w:rsidRPr="009D4CA0" w:rsidRDefault="00342179">
      <w:pPr>
        <w:rPr>
          <w:rFonts w:ascii="Century Gothic" w:hAnsi="Century Gothic"/>
          <w:sz w:val="24"/>
          <w:szCs w:val="24"/>
        </w:rPr>
      </w:pPr>
    </w:p>
    <w:p w14:paraId="0E264F75" w14:textId="43845D0D" w:rsidR="00AC69D9" w:rsidRPr="009D4CA0" w:rsidRDefault="00AE2603" w:rsidP="00AE2603">
      <w:pPr>
        <w:spacing w:after="0"/>
        <w:rPr>
          <w:rFonts w:ascii="Century Gothic" w:hAnsi="Century Gothic"/>
          <w:b/>
          <w:bCs/>
          <w:sz w:val="24"/>
          <w:szCs w:val="24"/>
          <w:u w:val="single"/>
        </w:rPr>
      </w:pPr>
      <w:r w:rsidRPr="009D4CA0">
        <w:rPr>
          <w:rFonts w:ascii="Century Gothic" w:hAnsi="Century Gothic"/>
          <w:b/>
          <w:bCs/>
          <w:sz w:val="24"/>
          <w:szCs w:val="24"/>
          <w:u w:val="single"/>
        </w:rPr>
        <w:t xml:space="preserve">Item </w:t>
      </w:r>
      <w:r w:rsidR="00F42EF4" w:rsidRPr="009D4CA0">
        <w:rPr>
          <w:rFonts w:ascii="Century Gothic" w:hAnsi="Century Gothic"/>
          <w:b/>
          <w:bCs/>
          <w:sz w:val="24"/>
          <w:szCs w:val="24"/>
          <w:u w:val="single"/>
        </w:rPr>
        <w:t>#7</w:t>
      </w:r>
      <w:r w:rsidRPr="009D4CA0">
        <w:rPr>
          <w:rFonts w:ascii="Century Gothic" w:hAnsi="Century Gothic"/>
          <w:b/>
          <w:bCs/>
          <w:sz w:val="24"/>
          <w:szCs w:val="24"/>
          <w:u w:val="single"/>
        </w:rPr>
        <w:t>: Schedule of Annual Business Meeting</w:t>
      </w:r>
    </w:p>
    <w:p w14:paraId="6E0AD167" w14:textId="1EEF865F" w:rsidR="00AE2603" w:rsidRPr="009D4CA0" w:rsidRDefault="00F42EF4" w:rsidP="00AE2603">
      <w:pPr>
        <w:spacing w:after="0"/>
        <w:rPr>
          <w:rFonts w:ascii="Century Gothic" w:hAnsi="Century Gothic"/>
          <w:sz w:val="24"/>
          <w:szCs w:val="24"/>
        </w:rPr>
      </w:pPr>
      <w:r w:rsidRPr="009D4CA0">
        <w:rPr>
          <w:rFonts w:ascii="Century Gothic" w:hAnsi="Century Gothic"/>
          <w:sz w:val="24"/>
          <w:szCs w:val="24"/>
        </w:rPr>
        <w:t>A resolution is required to meet ODA requirements</w:t>
      </w:r>
      <w:r w:rsidR="00AE2603" w:rsidRPr="009D4CA0">
        <w:rPr>
          <w:rFonts w:ascii="Century Gothic" w:hAnsi="Century Gothic"/>
          <w:sz w:val="24"/>
          <w:szCs w:val="24"/>
        </w:rPr>
        <w:t>.  DM Kesling suggested</w:t>
      </w:r>
      <w:r w:rsidRPr="009D4CA0">
        <w:rPr>
          <w:rFonts w:ascii="Century Gothic" w:hAnsi="Century Gothic"/>
          <w:sz w:val="24"/>
          <w:szCs w:val="24"/>
        </w:rPr>
        <w:t xml:space="preserve"> Thursday, February 22</w:t>
      </w:r>
      <w:r w:rsidRPr="009D4CA0">
        <w:rPr>
          <w:rFonts w:ascii="Century Gothic" w:hAnsi="Century Gothic"/>
          <w:sz w:val="24"/>
          <w:szCs w:val="24"/>
          <w:vertAlign w:val="superscript"/>
        </w:rPr>
        <w:t xml:space="preserve">, </w:t>
      </w:r>
      <w:r w:rsidRPr="009D4CA0">
        <w:rPr>
          <w:rFonts w:ascii="Century Gothic" w:hAnsi="Century Gothic"/>
          <w:sz w:val="24"/>
          <w:szCs w:val="24"/>
        </w:rPr>
        <w:t>2024 at 6 pm but</w:t>
      </w:r>
      <w:r w:rsidR="00AE2603" w:rsidRPr="009D4CA0">
        <w:rPr>
          <w:rFonts w:ascii="Century Gothic" w:hAnsi="Century Gothic"/>
          <w:sz w:val="24"/>
          <w:szCs w:val="24"/>
        </w:rPr>
        <w:t xml:space="preserve"> acknowledged final decision was</w:t>
      </w:r>
      <w:r w:rsidRPr="009D4CA0">
        <w:rPr>
          <w:rFonts w:ascii="Century Gothic" w:hAnsi="Century Gothic"/>
          <w:sz w:val="24"/>
          <w:szCs w:val="24"/>
        </w:rPr>
        <w:t xml:space="preserve"> up to the board.  </w:t>
      </w:r>
      <w:r w:rsidR="00AE2603" w:rsidRPr="009D4CA0">
        <w:rPr>
          <w:rFonts w:ascii="Century Gothic" w:hAnsi="Century Gothic"/>
          <w:sz w:val="24"/>
          <w:szCs w:val="24"/>
        </w:rPr>
        <w:t xml:space="preserve">Board directors discussed and checked their calendars.  </w:t>
      </w:r>
      <w:r w:rsidR="00440F36" w:rsidRPr="009D4CA0">
        <w:rPr>
          <w:rFonts w:ascii="Century Gothic" w:hAnsi="Century Gothic"/>
          <w:sz w:val="24"/>
          <w:szCs w:val="24"/>
        </w:rPr>
        <w:t xml:space="preserve">Additional discussion involved encouraging landowners to speak to the district about how the district could meet their needs. </w:t>
      </w:r>
      <w:r w:rsidR="00AE2603" w:rsidRPr="009D4CA0">
        <w:rPr>
          <w:rFonts w:ascii="Century Gothic" w:hAnsi="Century Gothic"/>
          <w:sz w:val="24"/>
          <w:szCs w:val="24"/>
        </w:rPr>
        <w:t xml:space="preserve">VC Franklin moved and BD Doverspike seconded scheduling the annual business meeting on the date suggested, </w:t>
      </w:r>
      <w:r w:rsidR="00AE2603" w:rsidRPr="009D4CA0">
        <w:rPr>
          <w:rFonts w:ascii="Century Gothic" w:hAnsi="Century Gothic"/>
          <w:sz w:val="24"/>
          <w:szCs w:val="24"/>
        </w:rPr>
        <w:lastRenderedPageBreak/>
        <w:t>Thursday, February 22, 2024, beginning at 6 pm at The Historic Central Hotel.  All present who were eligible to vote were in favor and the motion passed.</w:t>
      </w:r>
    </w:p>
    <w:p w14:paraId="2CF026B7" w14:textId="77777777" w:rsidR="00A5222A" w:rsidRDefault="00A5222A">
      <w:pPr>
        <w:rPr>
          <w:rFonts w:ascii="Century Gothic" w:hAnsi="Century Gothic"/>
          <w:sz w:val="24"/>
          <w:szCs w:val="24"/>
        </w:rPr>
      </w:pPr>
    </w:p>
    <w:p w14:paraId="1BCFA98E" w14:textId="3075A964" w:rsidR="00F42EF4" w:rsidRPr="009D4CA0" w:rsidRDefault="00D02AEA">
      <w:pPr>
        <w:rPr>
          <w:rFonts w:ascii="Century Gothic" w:hAnsi="Century Gothic"/>
          <w:sz w:val="24"/>
          <w:szCs w:val="24"/>
        </w:rPr>
      </w:pPr>
      <w:r w:rsidRPr="009D4CA0">
        <w:rPr>
          <w:rFonts w:ascii="Century Gothic" w:hAnsi="Century Gothic"/>
          <w:sz w:val="24"/>
          <w:szCs w:val="24"/>
        </w:rPr>
        <w:t xml:space="preserve">At </w:t>
      </w:r>
      <w:r w:rsidR="00F42EF4" w:rsidRPr="009D4CA0">
        <w:rPr>
          <w:rFonts w:ascii="Century Gothic" w:hAnsi="Century Gothic"/>
          <w:sz w:val="24"/>
          <w:szCs w:val="24"/>
        </w:rPr>
        <w:t>4:33 pm</w:t>
      </w:r>
      <w:r w:rsidRPr="009D4CA0">
        <w:rPr>
          <w:rFonts w:ascii="Century Gothic" w:hAnsi="Century Gothic"/>
          <w:sz w:val="24"/>
          <w:szCs w:val="24"/>
        </w:rPr>
        <w:t xml:space="preserve">, Andrew Donaldson </w:t>
      </w:r>
      <w:r w:rsidR="00F42EF4" w:rsidRPr="009D4CA0">
        <w:rPr>
          <w:rFonts w:ascii="Century Gothic" w:hAnsi="Century Gothic"/>
          <w:sz w:val="24"/>
          <w:szCs w:val="24"/>
        </w:rPr>
        <w:t>arrived.</w:t>
      </w:r>
    </w:p>
    <w:p w14:paraId="0E231393" w14:textId="3E70E462" w:rsidR="00F566EB" w:rsidRPr="009D4CA0" w:rsidRDefault="000510F0" w:rsidP="00A5222A">
      <w:pPr>
        <w:spacing w:after="0"/>
        <w:rPr>
          <w:rFonts w:ascii="Century Gothic" w:hAnsi="Century Gothic"/>
          <w:b/>
          <w:bCs/>
          <w:sz w:val="24"/>
          <w:szCs w:val="24"/>
          <w:u w:val="single"/>
        </w:rPr>
      </w:pPr>
      <w:r w:rsidRPr="009D4CA0">
        <w:rPr>
          <w:rFonts w:ascii="Century Gothic" w:hAnsi="Century Gothic"/>
          <w:b/>
          <w:bCs/>
          <w:sz w:val="24"/>
          <w:szCs w:val="24"/>
          <w:u w:val="single"/>
        </w:rPr>
        <w:t xml:space="preserve">Item </w:t>
      </w:r>
      <w:r w:rsidR="00F566EB" w:rsidRPr="009D4CA0">
        <w:rPr>
          <w:rFonts w:ascii="Century Gothic" w:hAnsi="Century Gothic"/>
          <w:b/>
          <w:bCs/>
          <w:sz w:val="24"/>
          <w:szCs w:val="24"/>
          <w:u w:val="single"/>
        </w:rPr>
        <w:t>#8</w:t>
      </w:r>
      <w:r w:rsidRPr="009D4CA0">
        <w:rPr>
          <w:rFonts w:ascii="Century Gothic" w:hAnsi="Century Gothic"/>
          <w:b/>
          <w:bCs/>
          <w:sz w:val="24"/>
          <w:szCs w:val="24"/>
          <w:u w:val="single"/>
        </w:rPr>
        <w:t>: CWMA New Truck (reaffirm surplus of 1999 F-150)</w:t>
      </w:r>
    </w:p>
    <w:p w14:paraId="2EEE33BC" w14:textId="77777777" w:rsidR="00A5222A" w:rsidRDefault="006A7548" w:rsidP="00A5222A">
      <w:pPr>
        <w:spacing w:after="0"/>
        <w:rPr>
          <w:rFonts w:ascii="Century Gothic" w:hAnsi="Century Gothic"/>
          <w:sz w:val="24"/>
          <w:szCs w:val="24"/>
        </w:rPr>
      </w:pPr>
      <w:r w:rsidRPr="009D4CA0">
        <w:rPr>
          <w:rFonts w:ascii="Century Gothic" w:hAnsi="Century Gothic"/>
          <w:sz w:val="24"/>
          <w:szCs w:val="24"/>
        </w:rPr>
        <w:t xml:space="preserve">BD Davies moved and BD Doverspike seconded approval of using the </w:t>
      </w:r>
      <w:r w:rsidR="00F566EB" w:rsidRPr="009D4CA0">
        <w:rPr>
          <w:rFonts w:ascii="Century Gothic" w:hAnsi="Century Gothic"/>
          <w:sz w:val="24"/>
          <w:szCs w:val="24"/>
        </w:rPr>
        <w:t>1997 pickup as trade in</w:t>
      </w:r>
      <w:r w:rsidRPr="009D4CA0">
        <w:rPr>
          <w:rFonts w:ascii="Century Gothic" w:hAnsi="Century Gothic"/>
          <w:sz w:val="24"/>
          <w:szCs w:val="24"/>
        </w:rPr>
        <w:t xml:space="preserve"> for the new CWMA truck.</w:t>
      </w:r>
    </w:p>
    <w:p w14:paraId="2F8C3DAE" w14:textId="18AFE4EE" w:rsidR="00F566EB" w:rsidRPr="009D4CA0" w:rsidRDefault="00F566EB" w:rsidP="00A5222A">
      <w:pPr>
        <w:spacing w:after="0"/>
        <w:rPr>
          <w:rFonts w:ascii="Century Gothic" w:hAnsi="Century Gothic"/>
          <w:sz w:val="24"/>
          <w:szCs w:val="24"/>
        </w:rPr>
      </w:pPr>
      <w:r w:rsidRPr="009D4CA0">
        <w:rPr>
          <w:rFonts w:ascii="Century Gothic" w:hAnsi="Century Gothic"/>
          <w:sz w:val="24"/>
          <w:szCs w:val="24"/>
        </w:rPr>
        <w:t xml:space="preserve">  </w:t>
      </w:r>
    </w:p>
    <w:p w14:paraId="366762FD" w14:textId="65AB32E6" w:rsidR="006A7548" w:rsidRPr="009D4CA0" w:rsidRDefault="006A7548">
      <w:pPr>
        <w:rPr>
          <w:rFonts w:ascii="Century Gothic" w:hAnsi="Century Gothic"/>
          <w:sz w:val="24"/>
          <w:szCs w:val="24"/>
        </w:rPr>
      </w:pPr>
      <w:r w:rsidRPr="009D4CA0">
        <w:rPr>
          <w:rFonts w:ascii="Century Gothic" w:hAnsi="Century Gothic"/>
          <w:sz w:val="24"/>
          <w:szCs w:val="24"/>
        </w:rPr>
        <w:t>In discussing the new CWMA truck, DM Kesling advised the board that sometime between last Saturday (December 9</w:t>
      </w:r>
      <w:r w:rsidRPr="009D4CA0">
        <w:rPr>
          <w:rFonts w:ascii="Century Gothic" w:hAnsi="Century Gothic"/>
          <w:sz w:val="24"/>
          <w:szCs w:val="24"/>
          <w:vertAlign w:val="superscript"/>
        </w:rPr>
        <w:t>th</w:t>
      </w:r>
      <w:r w:rsidRPr="009D4CA0">
        <w:rPr>
          <w:rFonts w:ascii="Century Gothic" w:hAnsi="Century Gothic"/>
          <w:sz w:val="24"/>
          <w:szCs w:val="24"/>
        </w:rPr>
        <w:t xml:space="preserve"> and Tuesday, December 12</w:t>
      </w:r>
      <w:r w:rsidRPr="009D4CA0">
        <w:rPr>
          <w:rFonts w:ascii="Century Gothic" w:hAnsi="Century Gothic"/>
          <w:sz w:val="24"/>
          <w:szCs w:val="24"/>
          <w:vertAlign w:val="superscript"/>
        </w:rPr>
        <w:t>th</w:t>
      </w:r>
      <w:r w:rsidRPr="009D4CA0">
        <w:rPr>
          <w:rFonts w:ascii="Century Gothic" w:hAnsi="Century Gothic"/>
          <w:sz w:val="24"/>
          <w:szCs w:val="24"/>
        </w:rPr>
        <w:t>) the district was the victim of fuel theft and vehicle vandalism.  The 2022 Ford, the 1997 Ford, and the new</w:t>
      </w:r>
      <w:r w:rsidR="0088072F">
        <w:rPr>
          <w:rFonts w:ascii="Century Gothic" w:hAnsi="Century Gothic"/>
          <w:sz w:val="24"/>
          <w:szCs w:val="24"/>
        </w:rPr>
        <w:t xml:space="preserve"> 2023</w:t>
      </w:r>
      <w:r w:rsidRPr="009D4CA0">
        <w:rPr>
          <w:rFonts w:ascii="Century Gothic" w:hAnsi="Century Gothic"/>
          <w:sz w:val="24"/>
          <w:szCs w:val="24"/>
        </w:rPr>
        <w:t xml:space="preserve"> CWMA pick up and NRCS side by side had fuel removed and the HSWCD pickups sustained damage.  The 2022 pickup has already been repaired.  DM Kesling at the time estimated a total of $1500 to $2000 for repair and fuel replacement.</w:t>
      </w:r>
    </w:p>
    <w:p w14:paraId="29C30FE9" w14:textId="5B8DCBB0" w:rsidR="006A7548" w:rsidRPr="009D4CA0" w:rsidRDefault="006A7548">
      <w:pPr>
        <w:rPr>
          <w:rFonts w:ascii="Century Gothic" w:hAnsi="Century Gothic"/>
          <w:sz w:val="24"/>
          <w:szCs w:val="24"/>
        </w:rPr>
      </w:pPr>
      <w:r w:rsidRPr="009D4CA0">
        <w:rPr>
          <w:rFonts w:ascii="Century Gothic" w:hAnsi="Century Gothic"/>
          <w:sz w:val="24"/>
          <w:szCs w:val="24"/>
        </w:rPr>
        <w:t xml:space="preserve">A police report was </w:t>
      </w:r>
      <w:r w:rsidR="00A5222A" w:rsidRPr="009D4CA0">
        <w:rPr>
          <w:rFonts w:ascii="Century Gothic" w:hAnsi="Century Gothic"/>
          <w:sz w:val="24"/>
          <w:szCs w:val="24"/>
        </w:rPr>
        <w:t>filed,</w:t>
      </w:r>
      <w:r w:rsidRPr="009D4CA0">
        <w:rPr>
          <w:rFonts w:ascii="Century Gothic" w:hAnsi="Century Gothic"/>
          <w:sz w:val="24"/>
          <w:szCs w:val="24"/>
        </w:rPr>
        <w:t xml:space="preserve"> and Hines Police have already caught one criminal.  If the combined damage exceeds $500 then a warrant can be issued for the other suspect.  </w:t>
      </w:r>
    </w:p>
    <w:p w14:paraId="1001FF44" w14:textId="20CD0F66" w:rsidR="006A7548" w:rsidRPr="009D4CA0" w:rsidRDefault="006A7548">
      <w:pPr>
        <w:rPr>
          <w:rFonts w:ascii="Century Gothic" w:hAnsi="Century Gothic"/>
          <w:sz w:val="24"/>
          <w:szCs w:val="24"/>
        </w:rPr>
      </w:pPr>
      <w:r w:rsidRPr="009D4CA0">
        <w:rPr>
          <w:rFonts w:ascii="Century Gothic" w:hAnsi="Century Gothic"/>
          <w:sz w:val="24"/>
          <w:szCs w:val="24"/>
        </w:rPr>
        <w:t>The board discussed security cameras and who would be responsible for installation.  The board requested DM Kesling investigate security options for the next meeting.  VC Franklin opined that if law enforcement is willing to investigate then the district should pursue pressing charges.</w:t>
      </w:r>
    </w:p>
    <w:p w14:paraId="549FC0CA" w14:textId="77777777" w:rsidR="006A7548" w:rsidRPr="009D4CA0" w:rsidRDefault="006A7548" w:rsidP="002A1994">
      <w:pPr>
        <w:spacing w:after="0"/>
        <w:rPr>
          <w:rFonts w:ascii="Century Gothic" w:hAnsi="Century Gothic"/>
          <w:b/>
          <w:bCs/>
          <w:sz w:val="24"/>
          <w:szCs w:val="24"/>
          <w:u w:val="single"/>
        </w:rPr>
      </w:pPr>
      <w:r w:rsidRPr="009D4CA0">
        <w:rPr>
          <w:rFonts w:ascii="Century Gothic" w:hAnsi="Century Gothic"/>
          <w:b/>
          <w:bCs/>
          <w:sz w:val="24"/>
          <w:szCs w:val="24"/>
          <w:u w:val="single"/>
        </w:rPr>
        <w:t>Item #8a: Audit Findings</w:t>
      </w:r>
    </w:p>
    <w:p w14:paraId="0ABB0521" w14:textId="6F262BCE" w:rsidR="00AF0DC7" w:rsidRPr="009D4CA0" w:rsidRDefault="006A7548" w:rsidP="002A1994">
      <w:pPr>
        <w:spacing w:after="0"/>
        <w:rPr>
          <w:rFonts w:ascii="Century Gothic" w:hAnsi="Century Gothic"/>
          <w:sz w:val="24"/>
          <w:szCs w:val="24"/>
        </w:rPr>
      </w:pPr>
      <w:r w:rsidRPr="009D4CA0">
        <w:rPr>
          <w:rFonts w:ascii="Century Gothic" w:hAnsi="Century Gothic"/>
          <w:sz w:val="24"/>
          <w:szCs w:val="24"/>
        </w:rPr>
        <w:t>DM Kesling heard back from Auditor Rob Gaslin; there were n</w:t>
      </w:r>
      <w:r w:rsidR="00AF0DC7" w:rsidRPr="009D4CA0">
        <w:rPr>
          <w:rFonts w:ascii="Century Gothic" w:hAnsi="Century Gothic"/>
          <w:sz w:val="24"/>
          <w:szCs w:val="24"/>
        </w:rPr>
        <w:t xml:space="preserve">o significant audit findings.  </w:t>
      </w:r>
      <w:r w:rsidRPr="009D4CA0">
        <w:rPr>
          <w:rFonts w:ascii="Century Gothic" w:hAnsi="Century Gothic"/>
          <w:sz w:val="24"/>
          <w:szCs w:val="24"/>
        </w:rPr>
        <w:t>The district will have to write a</w:t>
      </w:r>
      <w:r w:rsidR="00AF0DC7" w:rsidRPr="009D4CA0">
        <w:rPr>
          <w:rFonts w:ascii="Century Gothic" w:hAnsi="Century Gothic"/>
          <w:sz w:val="24"/>
          <w:szCs w:val="24"/>
        </w:rPr>
        <w:t xml:space="preserve"> correction plan for </w:t>
      </w:r>
      <w:r w:rsidR="0088072F">
        <w:rPr>
          <w:rFonts w:ascii="Century Gothic" w:hAnsi="Century Gothic"/>
          <w:sz w:val="24"/>
          <w:szCs w:val="24"/>
        </w:rPr>
        <w:t xml:space="preserve">not acquiring 3 </w:t>
      </w:r>
      <w:r w:rsidR="00AF0DC7" w:rsidRPr="009D4CA0">
        <w:rPr>
          <w:rFonts w:ascii="Century Gothic" w:hAnsi="Century Gothic"/>
          <w:sz w:val="24"/>
          <w:szCs w:val="24"/>
        </w:rPr>
        <w:t>bids over $10K</w:t>
      </w:r>
      <w:r w:rsidR="0088072F">
        <w:rPr>
          <w:rFonts w:ascii="Century Gothic" w:hAnsi="Century Gothic"/>
          <w:sz w:val="24"/>
          <w:szCs w:val="24"/>
        </w:rPr>
        <w:t xml:space="preserve"> for the 2022 F-150</w:t>
      </w:r>
      <w:r w:rsidR="00AF0DC7" w:rsidRPr="009D4CA0">
        <w:rPr>
          <w:rFonts w:ascii="Century Gothic" w:hAnsi="Century Gothic"/>
          <w:sz w:val="24"/>
          <w:szCs w:val="24"/>
        </w:rPr>
        <w:t xml:space="preserve">.  </w:t>
      </w:r>
      <w:r w:rsidRPr="009D4CA0">
        <w:rPr>
          <w:rFonts w:ascii="Century Gothic" w:hAnsi="Century Gothic"/>
          <w:sz w:val="24"/>
          <w:szCs w:val="24"/>
        </w:rPr>
        <w:t>Mr. Gaslin</w:t>
      </w:r>
      <w:r w:rsidR="00AF0DC7" w:rsidRPr="009D4CA0">
        <w:rPr>
          <w:rFonts w:ascii="Century Gothic" w:hAnsi="Century Gothic"/>
          <w:sz w:val="24"/>
          <w:szCs w:val="24"/>
        </w:rPr>
        <w:t xml:space="preserve"> will present at </w:t>
      </w:r>
      <w:r w:rsidRPr="009D4CA0">
        <w:rPr>
          <w:rFonts w:ascii="Century Gothic" w:hAnsi="Century Gothic"/>
          <w:sz w:val="24"/>
          <w:szCs w:val="24"/>
        </w:rPr>
        <w:t xml:space="preserve">the </w:t>
      </w:r>
      <w:r w:rsidR="00AF0DC7" w:rsidRPr="009D4CA0">
        <w:rPr>
          <w:rFonts w:ascii="Century Gothic" w:hAnsi="Century Gothic"/>
          <w:sz w:val="24"/>
          <w:szCs w:val="24"/>
        </w:rPr>
        <w:t xml:space="preserve">January 2024 board meeting and the 2024 annual meeting in February.  </w:t>
      </w:r>
      <w:r w:rsidRPr="009D4CA0">
        <w:rPr>
          <w:rFonts w:ascii="Century Gothic" w:hAnsi="Century Gothic"/>
          <w:sz w:val="24"/>
          <w:szCs w:val="24"/>
        </w:rPr>
        <w:t>The DM reminded the board that i</w:t>
      </w:r>
      <w:r w:rsidR="00AF0DC7" w:rsidRPr="009D4CA0">
        <w:rPr>
          <w:rFonts w:ascii="Century Gothic" w:hAnsi="Century Gothic"/>
          <w:sz w:val="24"/>
          <w:szCs w:val="24"/>
        </w:rPr>
        <w:t xml:space="preserve">n the future </w:t>
      </w:r>
      <w:r w:rsidRPr="009D4CA0">
        <w:rPr>
          <w:rFonts w:ascii="Century Gothic" w:hAnsi="Century Gothic"/>
          <w:sz w:val="24"/>
          <w:szCs w:val="24"/>
        </w:rPr>
        <w:t>the district may be required to submit two audits</w:t>
      </w:r>
      <w:r w:rsidR="00AF0DC7" w:rsidRPr="009D4CA0">
        <w:rPr>
          <w:rFonts w:ascii="Century Gothic" w:hAnsi="Century Gothic"/>
          <w:sz w:val="24"/>
          <w:szCs w:val="24"/>
        </w:rPr>
        <w:t xml:space="preserve">.  </w:t>
      </w:r>
      <w:r w:rsidRPr="009D4CA0">
        <w:rPr>
          <w:rFonts w:ascii="Century Gothic" w:hAnsi="Century Gothic"/>
          <w:sz w:val="24"/>
          <w:szCs w:val="24"/>
        </w:rPr>
        <w:t>BD Davies</w:t>
      </w:r>
      <w:r w:rsidR="00AF0DC7" w:rsidRPr="009D4CA0">
        <w:rPr>
          <w:rFonts w:ascii="Century Gothic" w:hAnsi="Century Gothic"/>
          <w:sz w:val="24"/>
          <w:szCs w:val="24"/>
        </w:rPr>
        <w:t xml:space="preserve"> suggested </w:t>
      </w:r>
      <w:r w:rsidRPr="009D4CA0">
        <w:rPr>
          <w:rFonts w:ascii="Century Gothic" w:hAnsi="Century Gothic"/>
          <w:sz w:val="24"/>
          <w:szCs w:val="24"/>
        </w:rPr>
        <w:t xml:space="preserve">the DM </w:t>
      </w:r>
      <w:r w:rsidR="00AF0DC7" w:rsidRPr="009D4CA0">
        <w:rPr>
          <w:rFonts w:ascii="Century Gothic" w:hAnsi="Century Gothic"/>
          <w:sz w:val="24"/>
          <w:szCs w:val="24"/>
        </w:rPr>
        <w:t xml:space="preserve">speak to </w:t>
      </w:r>
      <w:r w:rsidRPr="009D4CA0">
        <w:rPr>
          <w:rFonts w:ascii="Century Gothic" w:hAnsi="Century Gothic"/>
          <w:sz w:val="24"/>
          <w:szCs w:val="24"/>
        </w:rPr>
        <w:t xml:space="preserve">another potential </w:t>
      </w:r>
      <w:r w:rsidR="00AF0DC7" w:rsidRPr="009D4CA0">
        <w:rPr>
          <w:rFonts w:ascii="Century Gothic" w:hAnsi="Century Gothic"/>
          <w:sz w:val="24"/>
          <w:szCs w:val="24"/>
        </w:rPr>
        <w:t>auditor</w:t>
      </w:r>
      <w:r w:rsidRPr="009D4CA0">
        <w:rPr>
          <w:rFonts w:ascii="Century Gothic" w:hAnsi="Century Gothic"/>
          <w:sz w:val="24"/>
          <w:szCs w:val="24"/>
        </w:rPr>
        <w:t xml:space="preserve"> located</w:t>
      </w:r>
      <w:r w:rsidR="00AF0DC7" w:rsidRPr="009D4CA0">
        <w:rPr>
          <w:rFonts w:ascii="Century Gothic" w:hAnsi="Century Gothic"/>
          <w:sz w:val="24"/>
          <w:szCs w:val="24"/>
        </w:rPr>
        <w:t xml:space="preserve"> in LaGrande to indicate district would be</w:t>
      </w:r>
      <w:r w:rsidR="00684D4D" w:rsidRPr="009D4CA0">
        <w:rPr>
          <w:rFonts w:ascii="Century Gothic" w:hAnsi="Century Gothic"/>
          <w:sz w:val="24"/>
          <w:szCs w:val="24"/>
        </w:rPr>
        <w:t xml:space="preserve"> </w:t>
      </w:r>
      <w:r w:rsidR="00AF0DC7" w:rsidRPr="009D4CA0">
        <w:rPr>
          <w:rFonts w:ascii="Century Gothic" w:hAnsi="Century Gothic"/>
          <w:sz w:val="24"/>
          <w:szCs w:val="24"/>
        </w:rPr>
        <w:t xml:space="preserve">interested in him doing </w:t>
      </w:r>
      <w:r w:rsidR="002A1994" w:rsidRPr="009D4CA0">
        <w:rPr>
          <w:rFonts w:ascii="Century Gothic" w:hAnsi="Century Gothic"/>
          <w:sz w:val="24"/>
          <w:szCs w:val="24"/>
        </w:rPr>
        <w:t xml:space="preserve">future </w:t>
      </w:r>
      <w:r w:rsidR="00AF0DC7" w:rsidRPr="009D4CA0">
        <w:rPr>
          <w:rFonts w:ascii="Century Gothic" w:hAnsi="Century Gothic"/>
          <w:sz w:val="24"/>
          <w:szCs w:val="24"/>
        </w:rPr>
        <w:t>audit</w:t>
      </w:r>
      <w:r w:rsidR="002A1994" w:rsidRPr="009D4CA0">
        <w:rPr>
          <w:rFonts w:ascii="Century Gothic" w:hAnsi="Century Gothic"/>
          <w:sz w:val="24"/>
          <w:szCs w:val="24"/>
        </w:rPr>
        <w:t>s if/when Gaslin is no longer available.</w:t>
      </w:r>
    </w:p>
    <w:p w14:paraId="113608B7" w14:textId="77777777" w:rsidR="002A1994" w:rsidRPr="009D4CA0" w:rsidRDefault="002A1994" w:rsidP="002A1994">
      <w:pPr>
        <w:spacing w:after="0"/>
        <w:rPr>
          <w:rFonts w:ascii="Century Gothic" w:hAnsi="Century Gothic"/>
          <w:sz w:val="24"/>
          <w:szCs w:val="24"/>
        </w:rPr>
      </w:pPr>
    </w:p>
    <w:p w14:paraId="477D57D5" w14:textId="1BB92FDB" w:rsidR="002A1994" w:rsidRPr="0088072F" w:rsidRDefault="002A1994" w:rsidP="00A5222A">
      <w:pPr>
        <w:spacing w:after="0"/>
        <w:rPr>
          <w:rFonts w:ascii="Century Gothic" w:hAnsi="Century Gothic"/>
          <w:b/>
          <w:bCs/>
          <w:sz w:val="24"/>
          <w:szCs w:val="24"/>
          <w:u w:val="single"/>
        </w:rPr>
      </w:pPr>
      <w:r w:rsidRPr="0088072F">
        <w:rPr>
          <w:rFonts w:ascii="Century Gothic" w:hAnsi="Century Gothic"/>
          <w:b/>
          <w:bCs/>
          <w:sz w:val="24"/>
          <w:szCs w:val="24"/>
          <w:u w:val="single"/>
        </w:rPr>
        <w:t>Item #9: Public Comment</w:t>
      </w:r>
    </w:p>
    <w:p w14:paraId="230BDF3B" w14:textId="251FA646" w:rsidR="002A1994" w:rsidRDefault="002A1994" w:rsidP="00A5222A">
      <w:pPr>
        <w:spacing w:after="0"/>
        <w:rPr>
          <w:rFonts w:ascii="Century Gothic" w:hAnsi="Century Gothic"/>
          <w:sz w:val="24"/>
          <w:szCs w:val="24"/>
        </w:rPr>
      </w:pPr>
      <w:r w:rsidRPr="009D4CA0">
        <w:rPr>
          <w:rFonts w:ascii="Century Gothic" w:hAnsi="Century Gothic"/>
          <w:sz w:val="24"/>
          <w:szCs w:val="24"/>
        </w:rPr>
        <w:t xml:space="preserve">ODA Snodgress </w:t>
      </w:r>
      <w:r w:rsidR="00AF0DC7" w:rsidRPr="009D4CA0">
        <w:rPr>
          <w:rFonts w:ascii="Century Gothic" w:hAnsi="Century Gothic"/>
          <w:sz w:val="24"/>
          <w:szCs w:val="24"/>
        </w:rPr>
        <w:t xml:space="preserve">said </w:t>
      </w:r>
      <w:r w:rsidR="00F6289E" w:rsidRPr="009D4CA0">
        <w:rPr>
          <w:rFonts w:ascii="Century Gothic" w:hAnsi="Century Gothic"/>
          <w:sz w:val="24"/>
          <w:szCs w:val="24"/>
        </w:rPr>
        <w:t>she has heard good reports about the district from state agencies.  She also provided updates on ODA staff changes.</w:t>
      </w:r>
      <w:r w:rsidRPr="009D4CA0">
        <w:rPr>
          <w:rFonts w:ascii="Century Gothic" w:hAnsi="Century Gothic"/>
          <w:sz w:val="24"/>
          <w:szCs w:val="24"/>
        </w:rPr>
        <w:t xml:space="preserve"> The ODA received an</w:t>
      </w:r>
      <w:r w:rsidR="00F6289E" w:rsidRPr="009D4CA0">
        <w:rPr>
          <w:rFonts w:ascii="Century Gothic" w:hAnsi="Century Gothic"/>
          <w:sz w:val="24"/>
          <w:szCs w:val="24"/>
        </w:rPr>
        <w:t xml:space="preserve"> EPA grant to</w:t>
      </w:r>
      <w:r w:rsidR="00684D4D" w:rsidRPr="009D4CA0">
        <w:rPr>
          <w:rFonts w:ascii="Century Gothic" w:hAnsi="Century Gothic"/>
          <w:sz w:val="24"/>
          <w:szCs w:val="24"/>
        </w:rPr>
        <w:t xml:space="preserve"> </w:t>
      </w:r>
      <w:r w:rsidR="00F6289E" w:rsidRPr="009D4CA0">
        <w:rPr>
          <w:rFonts w:ascii="Century Gothic" w:hAnsi="Century Gothic"/>
          <w:sz w:val="24"/>
          <w:szCs w:val="24"/>
        </w:rPr>
        <w:t xml:space="preserve">address mercury issues in </w:t>
      </w:r>
      <w:r w:rsidR="00A5222A" w:rsidRPr="009D4CA0">
        <w:rPr>
          <w:rFonts w:ascii="Century Gothic" w:hAnsi="Century Gothic"/>
          <w:sz w:val="24"/>
          <w:szCs w:val="24"/>
        </w:rPr>
        <w:t>water and</w:t>
      </w:r>
      <w:r w:rsidR="00684D4D" w:rsidRPr="009D4CA0">
        <w:rPr>
          <w:rFonts w:ascii="Century Gothic" w:hAnsi="Century Gothic"/>
          <w:sz w:val="24"/>
          <w:szCs w:val="24"/>
        </w:rPr>
        <w:t xml:space="preserve"> </w:t>
      </w:r>
      <w:r w:rsidRPr="009D4CA0">
        <w:rPr>
          <w:rFonts w:ascii="Century Gothic" w:hAnsi="Century Gothic"/>
          <w:sz w:val="24"/>
          <w:szCs w:val="24"/>
        </w:rPr>
        <w:t xml:space="preserve">is </w:t>
      </w:r>
      <w:r w:rsidR="00F6289E" w:rsidRPr="009D4CA0">
        <w:rPr>
          <w:rFonts w:ascii="Century Gothic" w:hAnsi="Century Gothic"/>
          <w:sz w:val="24"/>
          <w:szCs w:val="24"/>
        </w:rPr>
        <w:t>applying for water</w:t>
      </w:r>
      <w:r w:rsidR="00684D4D" w:rsidRPr="009D4CA0">
        <w:rPr>
          <w:rFonts w:ascii="Century Gothic" w:hAnsi="Century Gothic"/>
          <w:sz w:val="24"/>
          <w:szCs w:val="24"/>
        </w:rPr>
        <w:t xml:space="preserve"> </w:t>
      </w:r>
      <w:r w:rsidR="00F6289E" w:rsidRPr="009D4CA0">
        <w:rPr>
          <w:rFonts w:ascii="Century Gothic" w:hAnsi="Century Gothic"/>
          <w:sz w:val="24"/>
          <w:szCs w:val="24"/>
        </w:rPr>
        <w:t xml:space="preserve">smart grants.  </w:t>
      </w:r>
      <w:r w:rsidRPr="009D4CA0">
        <w:rPr>
          <w:rFonts w:ascii="Century Gothic" w:hAnsi="Century Gothic"/>
          <w:sz w:val="24"/>
          <w:szCs w:val="24"/>
        </w:rPr>
        <w:t xml:space="preserve">The </w:t>
      </w:r>
      <w:r w:rsidR="00F6289E" w:rsidRPr="009D4CA0">
        <w:rPr>
          <w:rFonts w:ascii="Century Gothic" w:hAnsi="Century Gothic"/>
          <w:sz w:val="24"/>
          <w:szCs w:val="24"/>
        </w:rPr>
        <w:t xml:space="preserve">Biennial review </w:t>
      </w:r>
      <w:r w:rsidRPr="009D4CA0">
        <w:rPr>
          <w:rFonts w:ascii="Century Gothic" w:hAnsi="Century Gothic"/>
          <w:sz w:val="24"/>
          <w:szCs w:val="24"/>
        </w:rPr>
        <w:t xml:space="preserve">for the Local Advisory Committee was held </w:t>
      </w:r>
      <w:r w:rsidR="00F6289E" w:rsidRPr="009D4CA0">
        <w:rPr>
          <w:rFonts w:ascii="Century Gothic" w:hAnsi="Century Gothic"/>
          <w:sz w:val="24"/>
          <w:szCs w:val="24"/>
        </w:rPr>
        <w:t xml:space="preserve">earlier today.  </w:t>
      </w:r>
      <w:r w:rsidRPr="009D4CA0">
        <w:rPr>
          <w:rFonts w:ascii="Century Gothic" w:hAnsi="Century Gothic"/>
          <w:sz w:val="24"/>
          <w:szCs w:val="24"/>
        </w:rPr>
        <w:t xml:space="preserve">DM Kesling </w:t>
      </w:r>
      <w:r w:rsidR="00F6289E" w:rsidRPr="009D4CA0">
        <w:rPr>
          <w:rFonts w:ascii="Century Gothic" w:hAnsi="Century Gothic"/>
          <w:sz w:val="24"/>
          <w:szCs w:val="24"/>
        </w:rPr>
        <w:t xml:space="preserve">said he thought it went well, </w:t>
      </w:r>
      <w:r w:rsidRPr="009D4CA0">
        <w:rPr>
          <w:rFonts w:ascii="Century Gothic" w:hAnsi="Century Gothic"/>
          <w:sz w:val="24"/>
          <w:szCs w:val="24"/>
        </w:rPr>
        <w:t xml:space="preserve">with </w:t>
      </w:r>
      <w:r w:rsidR="00F6289E" w:rsidRPr="009D4CA0">
        <w:rPr>
          <w:rFonts w:ascii="Century Gothic" w:hAnsi="Century Gothic"/>
          <w:sz w:val="24"/>
          <w:szCs w:val="24"/>
        </w:rPr>
        <w:t>landowners</w:t>
      </w:r>
      <w:r w:rsidRPr="009D4CA0">
        <w:rPr>
          <w:rFonts w:ascii="Century Gothic" w:hAnsi="Century Gothic"/>
          <w:sz w:val="24"/>
          <w:szCs w:val="24"/>
        </w:rPr>
        <w:t xml:space="preserve"> and</w:t>
      </w:r>
      <w:r w:rsidR="00F6289E" w:rsidRPr="009D4CA0">
        <w:rPr>
          <w:rFonts w:ascii="Century Gothic" w:hAnsi="Century Gothic"/>
          <w:sz w:val="24"/>
          <w:szCs w:val="24"/>
        </w:rPr>
        <w:t xml:space="preserve"> board </w:t>
      </w:r>
      <w:r w:rsidR="00F6289E" w:rsidRPr="009D4CA0">
        <w:rPr>
          <w:rFonts w:ascii="Century Gothic" w:hAnsi="Century Gothic"/>
          <w:sz w:val="24"/>
          <w:szCs w:val="24"/>
        </w:rPr>
        <w:lastRenderedPageBreak/>
        <w:t xml:space="preserve">members present.  </w:t>
      </w:r>
      <w:r w:rsidRPr="009D4CA0">
        <w:rPr>
          <w:rFonts w:ascii="Century Gothic" w:hAnsi="Century Gothic"/>
          <w:sz w:val="24"/>
          <w:szCs w:val="24"/>
        </w:rPr>
        <w:t>It was also reported during the meeting that s</w:t>
      </w:r>
      <w:r w:rsidR="00F6289E" w:rsidRPr="009D4CA0">
        <w:rPr>
          <w:rFonts w:ascii="Century Gothic" w:hAnsi="Century Gothic"/>
          <w:sz w:val="24"/>
          <w:szCs w:val="24"/>
        </w:rPr>
        <w:t>taff and community engagement</w:t>
      </w:r>
      <w:r w:rsidRPr="009D4CA0">
        <w:rPr>
          <w:rFonts w:ascii="Century Gothic" w:hAnsi="Century Gothic"/>
          <w:sz w:val="24"/>
          <w:szCs w:val="24"/>
        </w:rPr>
        <w:t xml:space="preserve"> is going well.</w:t>
      </w:r>
    </w:p>
    <w:p w14:paraId="32EF5DD7" w14:textId="77777777" w:rsidR="00A5222A" w:rsidRPr="009D4CA0" w:rsidRDefault="00A5222A" w:rsidP="00A5222A">
      <w:pPr>
        <w:spacing w:after="0"/>
        <w:rPr>
          <w:rFonts w:ascii="Century Gothic" w:hAnsi="Century Gothic"/>
          <w:sz w:val="24"/>
          <w:szCs w:val="24"/>
        </w:rPr>
      </w:pPr>
    </w:p>
    <w:p w14:paraId="5317A607" w14:textId="24BA7B49" w:rsidR="00F6289E" w:rsidRPr="009D4CA0" w:rsidRDefault="002A1994">
      <w:pPr>
        <w:rPr>
          <w:rFonts w:ascii="Century Gothic" w:hAnsi="Century Gothic"/>
          <w:sz w:val="24"/>
          <w:szCs w:val="24"/>
        </w:rPr>
      </w:pPr>
      <w:r w:rsidRPr="009D4CA0">
        <w:rPr>
          <w:rFonts w:ascii="Century Gothic" w:hAnsi="Century Gothic"/>
          <w:sz w:val="24"/>
          <w:szCs w:val="24"/>
        </w:rPr>
        <w:t xml:space="preserve">BC Hussey asked about when OWEB staff came to Harney County for a tour and how positive it was as OWEB could see how vast the area is.  He was concerned because in the past it seemed many grant applications </w:t>
      </w:r>
      <w:r w:rsidR="0088072F">
        <w:rPr>
          <w:rFonts w:ascii="Century Gothic" w:hAnsi="Century Gothic"/>
          <w:sz w:val="24"/>
          <w:szCs w:val="24"/>
        </w:rPr>
        <w:t>were unsuccessful</w:t>
      </w:r>
      <w:r w:rsidRPr="009D4CA0">
        <w:rPr>
          <w:rFonts w:ascii="Century Gothic" w:hAnsi="Century Gothic"/>
          <w:sz w:val="24"/>
          <w:szCs w:val="24"/>
        </w:rPr>
        <w:t xml:space="preserve">.  DM Kesling felt the tour and current rapport has led to good relationship.  </w:t>
      </w:r>
    </w:p>
    <w:p w14:paraId="79B47374" w14:textId="04EC8074" w:rsidR="00684D4D" w:rsidRPr="009D4CA0" w:rsidRDefault="002A1994">
      <w:pPr>
        <w:rPr>
          <w:rFonts w:ascii="Century Gothic" w:hAnsi="Century Gothic"/>
          <w:sz w:val="24"/>
          <w:szCs w:val="24"/>
        </w:rPr>
      </w:pPr>
      <w:r w:rsidRPr="009D4CA0">
        <w:rPr>
          <w:rFonts w:ascii="Century Gothic" w:hAnsi="Century Gothic"/>
          <w:sz w:val="24"/>
          <w:szCs w:val="24"/>
        </w:rPr>
        <w:t xml:space="preserve">BD Davies asked DM Kesling if additional staff was needed.  DM Kesling replied no, but he could add more if desired.  He does not want to consider staff additions for the next two to three years.  </w:t>
      </w:r>
    </w:p>
    <w:p w14:paraId="0658E3C7" w14:textId="54F445C9" w:rsidR="00DC086B" w:rsidRPr="009D4CA0" w:rsidRDefault="002A1994">
      <w:pPr>
        <w:rPr>
          <w:rFonts w:ascii="Century Gothic" w:hAnsi="Century Gothic"/>
          <w:sz w:val="24"/>
          <w:szCs w:val="24"/>
        </w:rPr>
      </w:pPr>
      <w:r w:rsidRPr="009D4CA0">
        <w:rPr>
          <w:rFonts w:ascii="Century Gothic" w:hAnsi="Century Gothic"/>
          <w:sz w:val="24"/>
          <w:szCs w:val="24"/>
        </w:rPr>
        <w:t xml:space="preserve">CWMA Goss said he </w:t>
      </w:r>
      <w:r w:rsidR="00DC086B" w:rsidRPr="009D4CA0">
        <w:rPr>
          <w:rFonts w:ascii="Century Gothic" w:hAnsi="Century Gothic"/>
          <w:sz w:val="24"/>
          <w:szCs w:val="24"/>
        </w:rPr>
        <w:t xml:space="preserve">applied </w:t>
      </w:r>
      <w:r w:rsidRPr="009D4CA0">
        <w:rPr>
          <w:rFonts w:ascii="Century Gothic" w:hAnsi="Century Gothic"/>
          <w:sz w:val="24"/>
          <w:szCs w:val="24"/>
        </w:rPr>
        <w:t>to the county’s W</w:t>
      </w:r>
      <w:r w:rsidR="00DC086B" w:rsidRPr="009D4CA0">
        <w:rPr>
          <w:rFonts w:ascii="Century Gothic" w:hAnsi="Century Gothic"/>
          <w:sz w:val="24"/>
          <w:szCs w:val="24"/>
        </w:rPr>
        <w:t xml:space="preserve">eed </w:t>
      </w:r>
      <w:r w:rsidRPr="009D4CA0">
        <w:rPr>
          <w:rFonts w:ascii="Century Gothic" w:hAnsi="Century Gothic"/>
          <w:sz w:val="24"/>
          <w:szCs w:val="24"/>
        </w:rPr>
        <w:t>B</w:t>
      </w:r>
      <w:r w:rsidR="00DC086B" w:rsidRPr="009D4CA0">
        <w:rPr>
          <w:rFonts w:ascii="Century Gothic" w:hAnsi="Century Gothic"/>
          <w:sz w:val="24"/>
          <w:szCs w:val="24"/>
        </w:rPr>
        <w:t xml:space="preserve">oard </w:t>
      </w:r>
      <w:r w:rsidRPr="009D4CA0">
        <w:rPr>
          <w:rFonts w:ascii="Century Gothic" w:hAnsi="Century Gothic"/>
          <w:sz w:val="24"/>
          <w:szCs w:val="24"/>
        </w:rPr>
        <w:t>C</w:t>
      </w:r>
      <w:r w:rsidR="00DC086B" w:rsidRPr="009D4CA0">
        <w:rPr>
          <w:rFonts w:ascii="Century Gothic" w:hAnsi="Century Gothic"/>
          <w:sz w:val="24"/>
          <w:szCs w:val="24"/>
        </w:rPr>
        <w:t xml:space="preserve">ommittee as an at </w:t>
      </w:r>
      <w:r w:rsidR="00C808ED" w:rsidRPr="009D4CA0">
        <w:rPr>
          <w:rFonts w:ascii="Century Gothic" w:hAnsi="Century Gothic"/>
          <w:sz w:val="24"/>
          <w:szCs w:val="24"/>
        </w:rPr>
        <w:t>large, pending</w:t>
      </w:r>
      <w:r w:rsidR="00DC086B" w:rsidRPr="009D4CA0">
        <w:rPr>
          <w:rFonts w:ascii="Century Gothic" w:hAnsi="Century Gothic"/>
          <w:sz w:val="24"/>
          <w:szCs w:val="24"/>
        </w:rPr>
        <w:t xml:space="preserve"> county court decision.  </w:t>
      </w:r>
      <w:r w:rsidRPr="009D4CA0">
        <w:rPr>
          <w:rFonts w:ascii="Century Gothic" w:hAnsi="Century Gothic"/>
          <w:sz w:val="24"/>
          <w:szCs w:val="24"/>
        </w:rPr>
        <w:t xml:space="preserve">DM Kesling said the Oregon Department of Fish and Wildlife </w:t>
      </w:r>
      <w:r w:rsidR="00DC086B" w:rsidRPr="009D4CA0">
        <w:rPr>
          <w:rFonts w:ascii="Century Gothic" w:hAnsi="Century Gothic"/>
          <w:sz w:val="24"/>
          <w:szCs w:val="24"/>
        </w:rPr>
        <w:t xml:space="preserve">administers </w:t>
      </w:r>
      <w:r w:rsidR="00A5222A" w:rsidRPr="009D4CA0">
        <w:rPr>
          <w:rFonts w:ascii="Century Gothic" w:hAnsi="Century Gothic"/>
          <w:sz w:val="24"/>
          <w:szCs w:val="24"/>
        </w:rPr>
        <w:t>grants and</w:t>
      </w:r>
      <w:r w:rsidRPr="009D4CA0">
        <w:rPr>
          <w:rFonts w:ascii="Century Gothic" w:hAnsi="Century Gothic"/>
          <w:sz w:val="24"/>
          <w:szCs w:val="24"/>
        </w:rPr>
        <w:t xml:space="preserve"> has asked him to be on its grant board.  Approval n</w:t>
      </w:r>
      <w:r w:rsidR="00DC086B" w:rsidRPr="009D4CA0">
        <w:rPr>
          <w:rFonts w:ascii="Century Gothic" w:hAnsi="Century Gothic"/>
          <w:sz w:val="24"/>
          <w:szCs w:val="24"/>
        </w:rPr>
        <w:t xml:space="preserve">eeds to go through governor.  </w:t>
      </w:r>
    </w:p>
    <w:p w14:paraId="0C7047AC" w14:textId="2A232E17" w:rsidR="002A1994" w:rsidRPr="009D4CA0" w:rsidRDefault="002A1994" w:rsidP="00602A0E">
      <w:pPr>
        <w:spacing w:after="0"/>
        <w:rPr>
          <w:rFonts w:ascii="Century Gothic" w:hAnsi="Century Gothic"/>
          <w:b/>
          <w:bCs/>
          <w:sz w:val="24"/>
          <w:szCs w:val="24"/>
          <w:u w:val="single"/>
        </w:rPr>
      </w:pPr>
      <w:r w:rsidRPr="009D4CA0">
        <w:rPr>
          <w:rFonts w:ascii="Century Gothic" w:hAnsi="Century Gothic"/>
          <w:b/>
          <w:bCs/>
          <w:sz w:val="24"/>
          <w:szCs w:val="24"/>
          <w:u w:val="single"/>
        </w:rPr>
        <w:t>Item #10: Meeting adjournment</w:t>
      </w:r>
    </w:p>
    <w:p w14:paraId="683D3793" w14:textId="7AB3D151" w:rsidR="00602A0E" w:rsidRPr="009D4CA0" w:rsidRDefault="00602A0E" w:rsidP="00602A0E">
      <w:pPr>
        <w:spacing w:after="0"/>
        <w:rPr>
          <w:rFonts w:ascii="Century Gothic" w:hAnsi="Century Gothic"/>
          <w:sz w:val="24"/>
          <w:szCs w:val="24"/>
        </w:rPr>
      </w:pPr>
      <w:r w:rsidRPr="009D4CA0">
        <w:rPr>
          <w:rFonts w:ascii="Century Gothic" w:hAnsi="Century Gothic"/>
          <w:sz w:val="24"/>
          <w:szCs w:val="24"/>
        </w:rPr>
        <w:t xml:space="preserve">VC Franklin </w:t>
      </w:r>
      <w:r w:rsidR="00A5222A" w:rsidRPr="009D4CA0">
        <w:rPr>
          <w:rFonts w:ascii="Century Gothic" w:hAnsi="Century Gothic"/>
          <w:sz w:val="24"/>
          <w:szCs w:val="24"/>
        </w:rPr>
        <w:t>moved,</w:t>
      </w:r>
      <w:r w:rsidRPr="009D4CA0">
        <w:rPr>
          <w:rFonts w:ascii="Century Gothic" w:hAnsi="Century Gothic"/>
          <w:sz w:val="24"/>
          <w:szCs w:val="24"/>
        </w:rPr>
        <w:t xml:space="preserve"> and BD Doverspike seconded adjourning the meeting.  All present who were eligible to vote were in favor and the motion passed.  The meeting adjourned at 5:18 pm.  Other staff and guests arrived for the meal.  </w:t>
      </w:r>
    </w:p>
    <w:p w14:paraId="3C3BE592" w14:textId="0F8A0049" w:rsidR="002A1994" w:rsidRPr="009D4CA0" w:rsidRDefault="002A1994">
      <w:pPr>
        <w:rPr>
          <w:rFonts w:ascii="Century Gothic" w:hAnsi="Century Gothic"/>
          <w:sz w:val="24"/>
          <w:szCs w:val="24"/>
        </w:rPr>
      </w:pPr>
    </w:p>
    <w:p w14:paraId="0A2E5ABB" w14:textId="77777777" w:rsidR="00602A0E" w:rsidRPr="009D4CA0" w:rsidRDefault="00602A0E" w:rsidP="00602A0E">
      <w:pPr>
        <w:rPr>
          <w:rFonts w:ascii="Century Gothic" w:hAnsi="Century Gothic"/>
          <w:sz w:val="24"/>
          <w:szCs w:val="24"/>
        </w:rPr>
      </w:pPr>
      <w:r w:rsidRPr="009D4CA0">
        <w:rPr>
          <w:rFonts w:ascii="Century Gothic" w:hAnsi="Century Gothic"/>
          <w:sz w:val="24"/>
          <w:szCs w:val="24"/>
        </w:rPr>
        <w:t>Respectfully submitted,</w:t>
      </w:r>
    </w:p>
    <w:p w14:paraId="2F5B7274" w14:textId="77777777" w:rsidR="00602A0E" w:rsidRPr="009D4CA0" w:rsidRDefault="00602A0E" w:rsidP="00602A0E">
      <w:pPr>
        <w:rPr>
          <w:rFonts w:ascii="Century Gothic" w:hAnsi="Century Gothic"/>
          <w:sz w:val="24"/>
          <w:szCs w:val="24"/>
        </w:rPr>
      </w:pPr>
    </w:p>
    <w:p w14:paraId="6242A0A8" w14:textId="77777777" w:rsidR="00602A0E" w:rsidRPr="009D4CA0" w:rsidRDefault="00602A0E" w:rsidP="00602A0E">
      <w:pPr>
        <w:rPr>
          <w:rFonts w:ascii="Century Gothic" w:hAnsi="Century Gothic"/>
          <w:sz w:val="24"/>
          <w:szCs w:val="24"/>
        </w:rPr>
      </w:pPr>
      <w:r w:rsidRPr="009D4CA0">
        <w:rPr>
          <w:rFonts w:ascii="Century Gothic" w:hAnsi="Century Gothic"/>
          <w:sz w:val="24"/>
          <w:szCs w:val="24"/>
        </w:rPr>
        <w:t>Barbara Pearson, Admin Assist</w:t>
      </w:r>
    </w:p>
    <w:p w14:paraId="311A490A" w14:textId="77777777" w:rsidR="00602A0E" w:rsidRPr="009D4CA0" w:rsidRDefault="00602A0E" w:rsidP="00602A0E">
      <w:pPr>
        <w:rPr>
          <w:rFonts w:ascii="Century Gothic" w:hAnsi="Century Gothi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689"/>
        <w:gridCol w:w="4015"/>
      </w:tblGrid>
      <w:tr w:rsidR="00602A0E" w:rsidRPr="009D4CA0" w14:paraId="3E316405" w14:textId="77777777" w:rsidTr="00CB4651">
        <w:tc>
          <w:tcPr>
            <w:tcW w:w="4585" w:type="dxa"/>
          </w:tcPr>
          <w:p w14:paraId="5870CFB6" w14:textId="77777777" w:rsidR="00602A0E" w:rsidRPr="009D4CA0" w:rsidRDefault="00602A0E" w:rsidP="00CB4651">
            <w:pPr>
              <w:rPr>
                <w:rFonts w:ascii="Century Gothic" w:hAnsi="Century Gothic"/>
                <w:sz w:val="24"/>
                <w:szCs w:val="24"/>
              </w:rPr>
            </w:pPr>
            <w:r w:rsidRPr="009D4CA0">
              <w:rPr>
                <w:rFonts w:ascii="Century Gothic" w:hAnsi="Century Gothic"/>
                <w:sz w:val="24"/>
                <w:szCs w:val="24"/>
              </w:rPr>
              <w:t>_____________________________________</w:t>
            </w:r>
          </w:p>
        </w:tc>
        <w:tc>
          <w:tcPr>
            <w:tcW w:w="720" w:type="dxa"/>
          </w:tcPr>
          <w:p w14:paraId="7ADD531A" w14:textId="77777777" w:rsidR="00602A0E" w:rsidRPr="009D4CA0" w:rsidRDefault="00602A0E" w:rsidP="00CB4651">
            <w:pPr>
              <w:rPr>
                <w:rFonts w:ascii="Century Gothic" w:hAnsi="Century Gothic"/>
                <w:sz w:val="24"/>
                <w:szCs w:val="24"/>
              </w:rPr>
            </w:pPr>
          </w:p>
        </w:tc>
        <w:tc>
          <w:tcPr>
            <w:tcW w:w="4045" w:type="dxa"/>
          </w:tcPr>
          <w:p w14:paraId="17CA126B" w14:textId="77777777" w:rsidR="00602A0E" w:rsidRPr="009D4CA0" w:rsidRDefault="00602A0E" w:rsidP="00CB4651">
            <w:pPr>
              <w:rPr>
                <w:rFonts w:ascii="Century Gothic" w:hAnsi="Century Gothic"/>
                <w:sz w:val="24"/>
                <w:szCs w:val="24"/>
              </w:rPr>
            </w:pPr>
            <w:r w:rsidRPr="009D4CA0">
              <w:rPr>
                <w:rFonts w:ascii="Century Gothic" w:hAnsi="Century Gothic"/>
                <w:sz w:val="24"/>
                <w:szCs w:val="24"/>
              </w:rPr>
              <w:t>____________________________</w:t>
            </w:r>
          </w:p>
        </w:tc>
      </w:tr>
      <w:tr w:rsidR="00602A0E" w:rsidRPr="009D4CA0" w14:paraId="4A49B27B" w14:textId="77777777" w:rsidTr="00CB4651">
        <w:tc>
          <w:tcPr>
            <w:tcW w:w="4585" w:type="dxa"/>
          </w:tcPr>
          <w:p w14:paraId="07D6E2CB" w14:textId="77777777" w:rsidR="00602A0E" w:rsidRPr="009D4CA0" w:rsidRDefault="00602A0E" w:rsidP="00CB4651">
            <w:pPr>
              <w:jc w:val="center"/>
              <w:rPr>
                <w:rFonts w:ascii="Century Gothic" w:hAnsi="Century Gothic"/>
                <w:sz w:val="24"/>
                <w:szCs w:val="24"/>
              </w:rPr>
            </w:pPr>
            <w:r w:rsidRPr="009D4CA0">
              <w:rPr>
                <w:rFonts w:ascii="Century Gothic" w:hAnsi="Century Gothic"/>
                <w:sz w:val="24"/>
                <w:szCs w:val="24"/>
              </w:rPr>
              <w:t>District Representative</w:t>
            </w:r>
          </w:p>
        </w:tc>
        <w:tc>
          <w:tcPr>
            <w:tcW w:w="720" w:type="dxa"/>
          </w:tcPr>
          <w:p w14:paraId="59C74A74" w14:textId="77777777" w:rsidR="00602A0E" w:rsidRPr="009D4CA0" w:rsidRDefault="00602A0E" w:rsidP="00CB4651">
            <w:pPr>
              <w:jc w:val="center"/>
              <w:rPr>
                <w:rFonts w:ascii="Century Gothic" w:hAnsi="Century Gothic"/>
                <w:sz w:val="24"/>
                <w:szCs w:val="24"/>
              </w:rPr>
            </w:pPr>
          </w:p>
        </w:tc>
        <w:tc>
          <w:tcPr>
            <w:tcW w:w="4045" w:type="dxa"/>
          </w:tcPr>
          <w:p w14:paraId="4D8033A2" w14:textId="77777777" w:rsidR="00602A0E" w:rsidRPr="009D4CA0" w:rsidRDefault="00602A0E" w:rsidP="00CB4651">
            <w:pPr>
              <w:jc w:val="center"/>
              <w:rPr>
                <w:rFonts w:ascii="Century Gothic" w:hAnsi="Century Gothic"/>
                <w:sz w:val="24"/>
                <w:szCs w:val="24"/>
              </w:rPr>
            </w:pPr>
            <w:r w:rsidRPr="009D4CA0">
              <w:rPr>
                <w:rFonts w:ascii="Century Gothic" w:hAnsi="Century Gothic"/>
                <w:sz w:val="24"/>
                <w:szCs w:val="24"/>
              </w:rPr>
              <w:t>Date</w:t>
            </w:r>
          </w:p>
        </w:tc>
      </w:tr>
    </w:tbl>
    <w:p w14:paraId="0850F05A" w14:textId="77777777" w:rsidR="00602A0E" w:rsidRPr="009D4CA0" w:rsidRDefault="00602A0E" w:rsidP="00602A0E">
      <w:pPr>
        <w:rPr>
          <w:rFonts w:ascii="Century Gothic" w:hAnsi="Century Gothic"/>
          <w:sz w:val="24"/>
          <w:szCs w:val="24"/>
        </w:rPr>
      </w:pPr>
    </w:p>
    <w:p w14:paraId="45270FC5" w14:textId="77777777" w:rsidR="00DC086B" w:rsidRPr="009D4CA0" w:rsidRDefault="00DC086B">
      <w:pPr>
        <w:rPr>
          <w:rFonts w:ascii="Century Gothic" w:hAnsi="Century Gothic"/>
          <w:sz w:val="24"/>
          <w:szCs w:val="24"/>
        </w:rPr>
      </w:pPr>
    </w:p>
    <w:p w14:paraId="5C1B8DB1" w14:textId="77777777" w:rsidR="007E1297" w:rsidRPr="009D4CA0" w:rsidRDefault="007E1297">
      <w:pPr>
        <w:rPr>
          <w:rFonts w:ascii="Century Gothic" w:hAnsi="Century Gothic"/>
          <w:sz w:val="24"/>
          <w:szCs w:val="24"/>
        </w:rPr>
      </w:pPr>
    </w:p>
    <w:sectPr w:rsidR="007E1297" w:rsidRPr="009D4C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9FDC" w14:textId="77777777" w:rsidR="00D2744C" w:rsidRDefault="00D2744C" w:rsidP="000B3BA4">
      <w:pPr>
        <w:spacing w:after="0" w:line="240" w:lineRule="auto"/>
      </w:pPr>
      <w:r>
        <w:separator/>
      </w:r>
    </w:p>
  </w:endnote>
  <w:endnote w:type="continuationSeparator" w:id="0">
    <w:p w14:paraId="2519C776" w14:textId="77777777" w:rsidR="00D2744C" w:rsidRDefault="00D2744C" w:rsidP="000B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928673"/>
      <w:docPartObj>
        <w:docPartGallery w:val="Page Numbers (Bottom of Page)"/>
        <w:docPartUnique/>
      </w:docPartObj>
    </w:sdtPr>
    <w:sdtEndPr>
      <w:rPr>
        <w:color w:val="7F7F7F" w:themeColor="background1" w:themeShade="7F"/>
        <w:spacing w:val="60"/>
      </w:rPr>
    </w:sdtEndPr>
    <w:sdtContent>
      <w:p w14:paraId="5A063DA0" w14:textId="761F2E4A" w:rsidR="000B3BA4" w:rsidRDefault="000B3BA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2023 12 14 Special HSWCD Meeting Minutes</w:t>
        </w:r>
      </w:p>
    </w:sdtContent>
  </w:sdt>
  <w:p w14:paraId="7D5BD9E9" w14:textId="77777777" w:rsidR="000B3BA4" w:rsidRDefault="000B3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C4E6" w14:textId="77777777" w:rsidR="00D2744C" w:rsidRDefault="00D2744C" w:rsidP="000B3BA4">
      <w:pPr>
        <w:spacing w:after="0" w:line="240" w:lineRule="auto"/>
      </w:pPr>
      <w:r>
        <w:separator/>
      </w:r>
    </w:p>
  </w:footnote>
  <w:footnote w:type="continuationSeparator" w:id="0">
    <w:p w14:paraId="0ECDDBB9" w14:textId="77777777" w:rsidR="00D2744C" w:rsidRDefault="00D2744C" w:rsidP="000B3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5B"/>
    <w:rsid w:val="000510F0"/>
    <w:rsid w:val="000B2423"/>
    <w:rsid w:val="000B3BA4"/>
    <w:rsid w:val="00112AA9"/>
    <w:rsid w:val="001A0B5E"/>
    <w:rsid w:val="0026679B"/>
    <w:rsid w:val="00287EA6"/>
    <w:rsid w:val="002A1994"/>
    <w:rsid w:val="002F42B4"/>
    <w:rsid w:val="00342179"/>
    <w:rsid w:val="00440F36"/>
    <w:rsid w:val="004B2387"/>
    <w:rsid w:val="004F28DE"/>
    <w:rsid w:val="005A709A"/>
    <w:rsid w:val="005F36AB"/>
    <w:rsid w:val="005F6ABC"/>
    <w:rsid w:val="00602A0E"/>
    <w:rsid w:val="006122F3"/>
    <w:rsid w:val="00684D4D"/>
    <w:rsid w:val="006A2840"/>
    <w:rsid w:val="006A7548"/>
    <w:rsid w:val="007E1297"/>
    <w:rsid w:val="00844EB9"/>
    <w:rsid w:val="0088072F"/>
    <w:rsid w:val="009D4CA0"/>
    <w:rsid w:val="00A5222A"/>
    <w:rsid w:val="00A55F33"/>
    <w:rsid w:val="00AC69D9"/>
    <w:rsid w:val="00AE2603"/>
    <w:rsid w:val="00AF0DC7"/>
    <w:rsid w:val="00B2605B"/>
    <w:rsid w:val="00BA7F3B"/>
    <w:rsid w:val="00C244EE"/>
    <w:rsid w:val="00C808ED"/>
    <w:rsid w:val="00C949AA"/>
    <w:rsid w:val="00CF1951"/>
    <w:rsid w:val="00D02AEA"/>
    <w:rsid w:val="00D2744C"/>
    <w:rsid w:val="00D63289"/>
    <w:rsid w:val="00DC086B"/>
    <w:rsid w:val="00E03968"/>
    <w:rsid w:val="00EE4F94"/>
    <w:rsid w:val="00F42EF4"/>
    <w:rsid w:val="00F566EB"/>
    <w:rsid w:val="00F6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C683"/>
  <w15:chartTrackingRefBased/>
  <w15:docId w15:val="{74E2ABC5-E186-44C6-94F9-3B66C34C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A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BA4"/>
  </w:style>
  <w:style w:type="paragraph" w:styleId="Footer">
    <w:name w:val="footer"/>
    <w:basedOn w:val="Normal"/>
    <w:link w:val="FooterChar"/>
    <w:uiPriority w:val="99"/>
    <w:unhideWhenUsed/>
    <w:rsid w:val="000B3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dmin@harneyswc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SWCD</cp:lastModifiedBy>
  <cp:revision>2</cp:revision>
  <dcterms:created xsi:type="dcterms:W3CDTF">2023-12-20T00:19:00Z</dcterms:created>
  <dcterms:modified xsi:type="dcterms:W3CDTF">2023-12-20T00:19:00Z</dcterms:modified>
</cp:coreProperties>
</file>